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45E0" w:rsidRDefault="00C945E0" w:rsidP="00092E1B">
      <w:pPr>
        <w:ind w:right="-2"/>
        <w:rPr>
          <w:bCs/>
          <w:i/>
          <w:szCs w:val="27"/>
        </w:rPr>
      </w:pPr>
      <w:r>
        <w:rPr>
          <w:bCs/>
          <w:i/>
          <w:szCs w:val="27"/>
        </w:rPr>
        <w:t xml:space="preserve">                                                                                                                                                                                                                                                                                                                                                                                                                                                                                                                                                                                                                                                                                                                                                                                                                                                                                                                                                                                                                                                                                                                                                                                                                                                                                                                                                                                                                                                                                                                                                                                                                                                                                                                                                                                                                                                                                                                                                                                                                                                                                                                                                                                                                                                                                                                                                                                                                                                                                                                                                                                                                                                                                                                                                                                                                                                                                                                                                                                                                                                                                                                                                                                                                                                                                                                                                                                                                                                                                                                                                                                                                                                                                                                                                                                                                                                                                                                                                                                                                                                                                                                                                                                                                                                                                                                                                                                                                                                                                                                                                                                                                                                                                                                                                                                                                                                                                                                                                                                                                                                                                                                                                                                                                                                                                                                                                                                                                                                                                                                                                                                                                                                                                                                                                                    </w:t>
      </w:r>
    </w:p>
    <w:p w:rsidR="00092E1B" w:rsidRPr="00E60A20" w:rsidRDefault="00092E1B" w:rsidP="00092E1B">
      <w:pPr>
        <w:ind w:left="4320" w:firstLine="720"/>
        <w:jc w:val="both"/>
        <w:rPr>
          <w:sz w:val="28"/>
          <w:szCs w:val="28"/>
        </w:rPr>
      </w:pPr>
      <w:r>
        <w:rPr>
          <w:sz w:val="28"/>
          <w:szCs w:val="28"/>
        </w:rPr>
        <w:t>И</w:t>
      </w:r>
      <w:r w:rsidRPr="00E60A20">
        <w:rPr>
          <w:sz w:val="28"/>
          <w:szCs w:val="28"/>
        </w:rPr>
        <w:t xml:space="preserve">зменения в </w:t>
      </w:r>
      <w:r>
        <w:rPr>
          <w:sz w:val="28"/>
          <w:szCs w:val="28"/>
        </w:rPr>
        <w:t>У</w:t>
      </w:r>
      <w:r w:rsidRPr="00E60A20">
        <w:rPr>
          <w:sz w:val="28"/>
          <w:szCs w:val="28"/>
        </w:rPr>
        <w:t>став</w:t>
      </w:r>
      <w:r>
        <w:rPr>
          <w:sz w:val="28"/>
          <w:szCs w:val="28"/>
        </w:rPr>
        <w:t xml:space="preserve"> з</w:t>
      </w:r>
      <w:r w:rsidRPr="00E60A20">
        <w:rPr>
          <w:sz w:val="28"/>
          <w:szCs w:val="28"/>
        </w:rPr>
        <w:t>арегистрированы</w:t>
      </w:r>
    </w:p>
    <w:p w:rsidR="00092E1B" w:rsidRPr="00E60A20" w:rsidRDefault="00092E1B" w:rsidP="00092E1B">
      <w:pPr>
        <w:ind w:left="4320" w:firstLine="720"/>
        <w:jc w:val="both"/>
        <w:rPr>
          <w:sz w:val="28"/>
          <w:szCs w:val="28"/>
        </w:rPr>
      </w:pPr>
      <w:r>
        <w:rPr>
          <w:sz w:val="28"/>
          <w:szCs w:val="28"/>
        </w:rPr>
        <w:t xml:space="preserve">в </w:t>
      </w:r>
      <w:r w:rsidRPr="00E60A20">
        <w:rPr>
          <w:sz w:val="28"/>
          <w:szCs w:val="28"/>
        </w:rPr>
        <w:t>Управлени</w:t>
      </w:r>
      <w:r>
        <w:rPr>
          <w:sz w:val="28"/>
          <w:szCs w:val="28"/>
        </w:rPr>
        <w:t>и</w:t>
      </w:r>
      <w:r w:rsidRPr="00E60A20">
        <w:rPr>
          <w:sz w:val="28"/>
          <w:szCs w:val="28"/>
        </w:rPr>
        <w:t xml:space="preserve"> Министерства юстиции</w:t>
      </w:r>
    </w:p>
    <w:p w:rsidR="00092E1B" w:rsidRPr="00E60A20" w:rsidRDefault="00092E1B" w:rsidP="00092E1B">
      <w:pPr>
        <w:ind w:left="4320" w:firstLine="720"/>
        <w:jc w:val="both"/>
        <w:rPr>
          <w:sz w:val="28"/>
          <w:szCs w:val="28"/>
        </w:rPr>
      </w:pPr>
      <w:r w:rsidRPr="00E60A20">
        <w:rPr>
          <w:sz w:val="28"/>
          <w:szCs w:val="28"/>
        </w:rPr>
        <w:t>Российской Федерации</w:t>
      </w:r>
    </w:p>
    <w:p w:rsidR="00092E1B" w:rsidRPr="00E60A20" w:rsidRDefault="00092E1B" w:rsidP="00092E1B">
      <w:pPr>
        <w:ind w:left="4320" w:firstLine="720"/>
        <w:jc w:val="both"/>
        <w:rPr>
          <w:sz w:val="28"/>
          <w:szCs w:val="28"/>
        </w:rPr>
      </w:pPr>
      <w:r w:rsidRPr="00E60A20">
        <w:rPr>
          <w:sz w:val="28"/>
          <w:szCs w:val="28"/>
        </w:rPr>
        <w:t>по Республике Татарстан</w:t>
      </w:r>
    </w:p>
    <w:p w:rsidR="00092E1B" w:rsidRPr="00E60A20" w:rsidRDefault="00092E1B" w:rsidP="00092E1B">
      <w:pPr>
        <w:ind w:left="4320" w:firstLine="720"/>
        <w:jc w:val="both"/>
        <w:rPr>
          <w:sz w:val="28"/>
          <w:szCs w:val="28"/>
        </w:rPr>
      </w:pPr>
      <w:r>
        <w:rPr>
          <w:sz w:val="28"/>
          <w:szCs w:val="28"/>
        </w:rPr>
        <w:t>«23» марта 2020</w:t>
      </w:r>
      <w:r w:rsidRPr="00E60A20">
        <w:rPr>
          <w:sz w:val="28"/>
          <w:szCs w:val="28"/>
        </w:rPr>
        <w:t xml:space="preserve"> года</w:t>
      </w:r>
    </w:p>
    <w:p w:rsidR="00092E1B" w:rsidRPr="00E60A20" w:rsidRDefault="00092E1B" w:rsidP="00092E1B">
      <w:pPr>
        <w:ind w:left="4320" w:firstLine="720"/>
        <w:jc w:val="both"/>
        <w:rPr>
          <w:sz w:val="28"/>
          <w:szCs w:val="28"/>
        </w:rPr>
      </w:pPr>
      <w:r w:rsidRPr="00E60A20">
        <w:rPr>
          <w:sz w:val="28"/>
          <w:szCs w:val="28"/>
        </w:rPr>
        <w:t>Государственный регистрационный</w:t>
      </w:r>
    </w:p>
    <w:p w:rsidR="00092E1B" w:rsidRDefault="00092E1B" w:rsidP="00092E1B">
      <w:pPr>
        <w:ind w:left="4320" w:firstLine="720"/>
        <w:jc w:val="both"/>
        <w:rPr>
          <w:sz w:val="28"/>
          <w:szCs w:val="28"/>
        </w:rPr>
      </w:pPr>
      <w:r w:rsidRPr="00E60A20">
        <w:rPr>
          <w:sz w:val="28"/>
          <w:szCs w:val="28"/>
        </w:rPr>
        <w:t xml:space="preserve">№ </w:t>
      </w:r>
      <w:r w:rsidRPr="00E60A20">
        <w:rPr>
          <w:sz w:val="28"/>
          <w:szCs w:val="28"/>
          <w:lang w:val="en-US"/>
        </w:rPr>
        <w:t>RU</w:t>
      </w:r>
      <w:r w:rsidRPr="00E60A20">
        <w:rPr>
          <w:sz w:val="28"/>
          <w:szCs w:val="28"/>
        </w:rPr>
        <w:t>1653000020</w:t>
      </w:r>
      <w:r>
        <w:rPr>
          <w:sz w:val="28"/>
          <w:szCs w:val="28"/>
        </w:rPr>
        <w:t>20</w:t>
      </w:r>
      <w:r w:rsidRPr="00E60A20">
        <w:rPr>
          <w:sz w:val="28"/>
          <w:szCs w:val="28"/>
        </w:rPr>
        <w:t>001</w:t>
      </w:r>
    </w:p>
    <w:tbl>
      <w:tblPr>
        <w:tblpPr w:leftFromText="180" w:rightFromText="180" w:vertAnchor="page" w:horzAnchor="margin" w:tblpY="3961"/>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5103"/>
      </w:tblGrid>
      <w:tr w:rsidR="00092E1B" w:rsidTr="00092E1B">
        <w:tc>
          <w:tcPr>
            <w:tcW w:w="5245" w:type="dxa"/>
            <w:tcBorders>
              <w:top w:val="nil"/>
              <w:left w:val="nil"/>
              <w:bottom w:val="thickThinSmallGap" w:sz="24" w:space="0" w:color="auto"/>
              <w:right w:val="nil"/>
            </w:tcBorders>
          </w:tcPr>
          <w:p w:rsidR="00092E1B" w:rsidRDefault="00092E1B" w:rsidP="00092E1B">
            <w:pPr>
              <w:jc w:val="center"/>
              <w:rPr>
                <w:b/>
                <w:sz w:val="24"/>
                <w:lang w:val="tt-RU"/>
              </w:rPr>
            </w:pPr>
            <w:r>
              <w:rPr>
                <w:b/>
                <w:sz w:val="24"/>
                <w:lang w:val="tt-RU"/>
              </w:rPr>
              <w:t>РЕСПУБЛИКА ТАТАРСТАН</w:t>
            </w:r>
          </w:p>
          <w:p w:rsidR="00092E1B" w:rsidRDefault="00092E1B" w:rsidP="00092E1B">
            <w:pPr>
              <w:jc w:val="center"/>
              <w:rPr>
                <w:b/>
                <w:sz w:val="16"/>
                <w:szCs w:val="16"/>
                <w:lang w:val="tt-RU"/>
              </w:rPr>
            </w:pPr>
          </w:p>
          <w:p w:rsidR="00092E1B" w:rsidRDefault="00092E1B" w:rsidP="00092E1B">
            <w:pPr>
              <w:jc w:val="center"/>
              <w:rPr>
                <w:b/>
                <w:sz w:val="24"/>
                <w:lang w:val="tt-RU"/>
              </w:rPr>
            </w:pPr>
            <w:r>
              <w:rPr>
                <w:b/>
                <w:sz w:val="24"/>
                <w:lang w:val="tt-RU"/>
              </w:rPr>
              <w:t xml:space="preserve">С О В Е Т </w:t>
            </w:r>
          </w:p>
          <w:p w:rsidR="00092E1B" w:rsidRDefault="00092E1B" w:rsidP="00092E1B">
            <w:pPr>
              <w:jc w:val="center"/>
              <w:rPr>
                <w:b/>
                <w:sz w:val="24"/>
                <w:lang w:val="tt-RU"/>
              </w:rPr>
            </w:pPr>
            <w:r>
              <w:rPr>
                <w:b/>
                <w:sz w:val="24"/>
                <w:lang w:val="tt-RU"/>
              </w:rPr>
              <w:t>Нижнекамского муниципального района</w:t>
            </w:r>
          </w:p>
          <w:p w:rsidR="00092E1B" w:rsidRDefault="00092E1B" w:rsidP="00092E1B">
            <w:pPr>
              <w:jc w:val="center"/>
              <w:rPr>
                <w:sz w:val="16"/>
                <w:szCs w:val="16"/>
                <w:lang w:val="tt-RU"/>
              </w:rPr>
            </w:pPr>
          </w:p>
          <w:p w:rsidR="00092E1B" w:rsidRDefault="00092E1B" w:rsidP="00092E1B">
            <w:pPr>
              <w:jc w:val="center"/>
              <w:rPr>
                <w:sz w:val="24"/>
                <w:lang w:val="tt-RU"/>
              </w:rPr>
            </w:pPr>
            <w:smartTag w:uri="urn:schemas-microsoft-com:office:smarttags" w:element="metricconverter">
              <w:smartTagPr>
                <w:attr w:name="ProductID" w:val="423570, г"/>
              </w:smartTagPr>
              <w:r>
                <w:rPr>
                  <w:sz w:val="24"/>
                  <w:lang w:val="tt-RU"/>
                </w:rPr>
                <w:t>423570, г</w:t>
              </w:r>
            </w:smartTag>
            <w:r>
              <w:rPr>
                <w:sz w:val="24"/>
                <w:lang w:val="tt-RU"/>
              </w:rPr>
              <w:t>.Нижнекамск, пр.Строителей,12</w:t>
            </w:r>
          </w:p>
          <w:p w:rsidR="00092E1B" w:rsidRDefault="00092E1B" w:rsidP="00092E1B">
            <w:pPr>
              <w:jc w:val="center"/>
              <w:rPr>
                <w:sz w:val="18"/>
              </w:rPr>
            </w:pPr>
            <w:r>
              <w:rPr>
                <w:sz w:val="18"/>
                <w:szCs w:val="18"/>
                <w:lang w:val="tt-RU"/>
              </w:rPr>
              <w:t>тел./факс (8555) 41-70-00</w:t>
            </w:r>
          </w:p>
          <w:p w:rsidR="00092E1B" w:rsidRDefault="00092E1B" w:rsidP="00092E1B">
            <w:pPr>
              <w:jc w:val="center"/>
              <w:rPr>
                <w:sz w:val="16"/>
                <w:szCs w:val="16"/>
                <w:lang w:val="tt-RU"/>
              </w:rPr>
            </w:pPr>
          </w:p>
        </w:tc>
        <w:tc>
          <w:tcPr>
            <w:tcW w:w="5103" w:type="dxa"/>
            <w:tcBorders>
              <w:top w:val="nil"/>
              <w:left w:val="nil"/>
              <w:bottom w:val="thickThinSmallGap" w:sz="24" w:space="0" w:color="auto"/>
              <w:right w:val="nil"/>
            </w:tcBorders>
          </w:tcPr>
          <w:p w:rsidR="00092E1B" w:rsidRDefault="00092E1B" w:rsidP="00092E1B">
            <w:pPr>
              <w:jc w:val="center"/>
              <w:rPr>
                <w:b/>
                <w:sz w:val="24"/>
                <w:lang w:val="tt-RU"/>
              </w:rPr>
            </w:pPr>
            <w:r>
              <w:rPr>
                <w:b/>
                <w:sz w:val="24"/>
                <w:lang w:val="tt-RU"/>
              </w:rPr>
              <w:t xml:space="preserve">ТАТАРСТАН РЕСПУБЛИКАСЫ </w:t>
            </w:r>
          </w:p>
          <w:p w:rsidR="00092E1B" w:rsidRDefault="00092E1B" w:rsidP="00092E1B">
            <w:pPr>
              <w:jc w:val="center"/>
              <w:rPr>
                <w:b/>
                <w:sz w:val="16"/>
                <w:szCs w:val="16"/>
                <w:lang w:val="tt-RU"/>
              </w:rPr>
            </w:pPr>
          </w:p>
          <w:p w:rsidR="00092E1B" w:rsidRDefault="00092E1B" w:rsidP="00092E1B">
            <w:pPr>
              <w:jc w:val="center"/>
              <w:rPr>
                <w:b/>
                <w:sz w:val="24"/>
                <w:lang w:val="tt-RU"/>
              </w:rPr>
            </w:pPr>
            <w:r>
              <w:rPr>
                <w:b/>
                <w:sz w:val="24"/>
                <w:lang w:val="tt-RU"/>
              </w:rPr>
              <w:t>Түбән Кама муниципаль районы</w:t>
            </w:r>
          </w:p>
          <w:p w:rsidR="00092E1B" w:rsidRDefault="00092E1B" w:rsidP="00092E1B">
            <w:pPr>
              <w:jc w:val="center"/>
              <w:rPr>
                <w:b/>
                <w:sz w:val="24"/>
                <w:lang w:val="tt-RU"/>
              </w:rPr>
            </w:pPr>
            <w:r>
              <w:rPr>
                <w:b/>
                <w:sz w:val="24"/>
                <w:lang w:val="tt-RU"/>
              </w:rPr>
              <w:t>С О В Е Т Ы</w:t>
            </w:r>
          </w:p>
          <w:p w:rsidR="00092E1B" w:rsidRDefault="00092E1B" w:rsidP="00092E1B">
            <w:pPr>
              <w:rPr>
                <w:sz w:val="16"/>
                <w:szCs w:val="16"/>
                <w:lang w:val="tt-RU"/>
              </w:rPr>
            </w:pPr>
          </w:p>
          <w:p w:rsidR="00092E1B" w:rsidRDefault="00092E1B" w:rsidP="00092E1B">
            <w:pPr>
              <w:jc w:val="center"/>
              <w:rPr>
                <w:sz w:val="24"/>
                <w:lang w:val="tt-RU"/>
              </w:rPr>
            </w:pPr>
            <w:r>
              <w:rPr>
                <w:sz w:val="24"/>
                <w:lang w:val="tt-RU"/>
              </w:rPr>
              <w:t>423570, Түбән Кама шәһәре, Төзүчеләр пр., 12</w:t>
            </w:r>
          </w:p>
          <w:p w:rsidR="00092E1B" w:rsidRPr="00984062" w:rsidRDefault="00092E1B" w:rsidP="00092E1B">
            <w:pPr>
              <w:jc w:val="center"/>
              <w:rPr>
                <w:sz w:val="18"/>
                <w:lang w:val="tt-RU"/>
              </w:rPr>
            </w:pPr>
            <w:r>
              <w:rPr>
                <w:sz w:val="18"/>
                <w:szCs w:val="18"/>
                <w:lang w:val="tt-RU"/>
              </w:rPr>
              <w:t>тел./факс (8555) 41-70-00</w:t>
            </w:r>
          </w:p>
          <w:p w:rsidR="00092E1B" w:rsidRDefault="00092E1B" w:rsidP="00092E1B">
            <w:pPr>
              <w:jc w:val="center"/>
              <w:rPr>
                <w:sz w:val="16"/>
                <w:szCs w:val="16"/>
                <w:lang w:val="tt-RU"/>
              </w:rPr>
            </w:pPr>
          </w:p>
        </w:tc>
      </w:tr>
      <w:tr w:rsidR="00092E1B" w:rsidTr="00092E1B">
        <w:tc>
          <w:tcPr>
            <w:tcW w:w="5245" w:type="dxa"/>
            <w:tcBorders>
              <w:top w:val="thickThinSmallGap" w:sz="24" w:space="0" w:color="auto"/>
              <w:left w:val="nil"/>
              <w:bottom w:val="nil"/>
              <w:right w:val="nil"/>
            </w:tcBorders>
          </w:tcPr>
          <w:p w:rsidR="00092E1B" w:rsidRDefault="00092E1B" w:rsidP="00092E1B">
            <w:pPr>
              <w:jc w:val="center"/>
              <w:rPr>
                <w:b/>
                <w:sz w:val="18"/>
                <w:szCs w:val="18"/>
                <w:lang w:val="tt-RU"/>
              </w:rPr>
            </w:pPr>
          </w:p>
        </w:tc>
        <w:tc>
          <w:tcPr>
            <w:tcW w:w="5103" w:type="dxa"/>
            <w:tcBorders>
              <w:top w:val="thickThinSmallGap" w:sz="24" w:space="0" w:color="auto"/>
              <w:left w:val="nil"/>
              <w:bottom w:val="nil"/>
              <w:right w:val="nil"/>
            </w:tcBorders>
          </w:tcPr>
          <w:p w:rsidR="00092E1B" w:rsidRDefault="00092E1B" w:rsidP="00092E1B">
            <w:pPr>
              <w:jc w:val="center"/>
              <w:rPr>
                <w:b/>
                <w:sz w:val="24"/>
                <w:lang w:val="tt-RU"/>
              </w:rPr>
            </w:pPr>
          </w:p>
        </w:tc>
      </w:tr>
      <w:tr w:rsidR="00092E1B" w:rsidTr="00092E1B">
        <w:tc>
          <w:tcPr>
            <w:tcW w:w="5245" w:type="dxa"/>
            <w:tcBorders>
              <w:top w:val="nil"/>
              <w:left w:val="nil"/>
              <w:bottom w:val="nil"/>
              <w:right w:val="nil"/>
            </w:tcBorders>
            <w:hideMark/>
          </w:tcPr>
          <w:p w:rsidR="00092E1B" w:rsidRDefault="00092E1B" w:rsidP="00092E1B">
            <w:pPr>
              <w:jc w:val="center"/>
              <w:rPr>
                <w:b/>
                <w:sz w:val="27"/>
                <w:szCs w:val="27"/>
                <w:lang w:val="tt-RU"/>
              </w:rPr>
            </w:pPr>
            <w:r>
              <w:rPr>
                <w:b/>
                <w:sz w:val="27"/>
                <w:szCs w:val="27"/>
                <w:lang w:val="tt-RU"/>
              </w:rPr>
              <w:t>Р Е Ш Е Н И Е</w:t>
            </w:r>
          </w:p>
        </w:tc>
        <w:tc>
          <w:tcPr>
            <w:tcW w:w="5103" w:type="dxa"/>
            <w:tcBorders>
              <w:top w:val="nil"/>
              <w:left w:val="nil"/>
              <w:bottom w:val="nil"/>
              <w:right w:val="nil"/>
            </w:tcBorders>
          </w:tcPr>
          <w:p w:rsidR="00092E1B" w:rsidRDefault="00092E1B" w:rsidP="00092E1B">
            <w:pPr>
              <w:jc w:val="center"/>
              <w:rPr>
                <w:b/>
                <w:sz w:val="27"/>
                <w:szCs w:val="27"/>
                <w:lang w:val="tt-RU"/>
              </w:rPr>
            </w:pPr>
            <w:r>
              <w:rPr>
                <w:b/>
                <w:sz w:val="27"/>
                <w:szCs w:val="27"/>
                <w:lang w:val="tt-RU"/>
              </w:rPr>
              <w:t>К А Р А Р</w:t>
            </w:r>
          </w:p>
          <w:p w:rsidR="00092E1B" w:rsidRDefault="00092E1B" w:rsidP="00092E1B">
            <w:pPr>
              <w:jc w:val="center"/>
              <w:rPr>
                <w:b/>
                <w:sz w:val="27"/>
                <w:szCs w:val="27"/>
                <w:lang w:val="tt-RU"/>
              </w:rPr>
            </w:pPr>
          </w:p>
        </w:tc>
      </w:tr>
      <w:tr w:rsidR="00092E1B" w:rsidTr="00092E1B">
        <w:trPr>
          <w:trHeight w:val="326"/>
        </w:trPr>
        <w:tc>
          <w:tcPr>
            <w:tcW w:w="5245" w:type="dxa"/>
            <w:tcBorders>
              <w:top w:val="nil"/>
              <w:left w:val="nil"/>
              <w:bottom w:val="nil"/>
              <w:right w:val="nil"/>
            </w:tcBorders>
            <w:hideMark/>
          </w:tcPr>
          <w:p w:rsidR="00092E1B" w:rsidRPr="00102D2A" w:rsidRDefault="00092E1B" w:rsidP="00092E1B">
            <w:pPr>
              <w:rPr>
                <w:b/>
                <w:sz w:val="27"/>
                <w:szCs w:val="27"/>
              </w:rPr>
            </w:pPr>
            <w:r>
              <w:rPr>
                <w:b/>
                <w:sz w:val="27"/>
                <w:szCs w:val="27"/>
                <w:lang w:val="tt-RU"/>
              </w:rPr>
              <w:t>№</w:t>
            </w:r>
            <w:r>
              <w:rPr>
                <w:b/>
                <w:sz w:val="27"/>
                <w:szCs w:val="27"/>
                <w:lang w:val="en-US"/>
              </w:rPr>
              <w:t xml:space="preserve"> </w:t>
            </w:r>
            <w:r>
              <w:rPr>
                <w:b/>
                <w:sz w:val="27"/>
                <w:szCs w:val="27"/>
              </w:rPr>
              <w:t>16</w:t>
            </w:r>
          </w:p>
        </w:tc>
        <w:tc>
          <w:tcPr>
            <w:tcW w:w="5103" w:type="dxa"/>
            <w:tcBorders>
              <w:top w:val="nil"/>
              <w:left w:val="nil"/>
              <w:bottom w:val="nil"/>
              <w:right w:val="nil"/>
            </w:tcBorders>
            <w:hideMark/>
          </w:tcPr>
          <w:p w:rsidR="00092E1B" w:rsidRDefault="00092E1B" w:rsidP="00092E1B">
            <w:pPr>
              <w:jc w:val="right"/>
              <w:rPr>
                <w:b/>
                <w:sz w:val="27"/>
                <w:szCs w:val="27"/>
                <w:lang w:val="tt-RU"/>
              </w:rPr>
            </w:pPr>
            <w:r>
              <w:rPr>
                <w:b/>
                <w:sz w:val="27"/>
                <w:szCs w:val="27"/>
                <w:lang w:val="tt-RU"/>
              </w:rPr>
              <w:t>2020 елның 21 феврале</w:t>
            </w:r>
          </w:p>
        </w:tc>
      </w:tr>
    </w:tbl>
    <w:p w:rsidR="001C3397" w:rsidRPr="0051345A" w:rsidRDefault="001C3397">
      <w:pPr>
        <w:jc w:val="both"/>
        <w:rPr>
          <w:b/>
          <w:sz w:val="27"/>
          <w:szCs w:val="27"/>
        </w:rPr>
      </w:pPr>
    </w:p>
    <w:p w:rsidR="00092E1B" w:rsidRDefault="00092E1B" w:rsidP="00C945E0">
      <w:pPr>
        <w:ind w:firstLine="709"/>
        <w:jc w:val="center"/>
        <w:rPr>
          <w:sz w:val="27"/>
          <w:szCs w:val="27"/>
        </w:rPr>
      </w:pPr>
    </w:p>
    <w:p w:rsidR="007E77D2" w:rsidRPr="00330DBF" w:rsidRDefault="007E77D2" w:rsidP="00C945E0">
      <w:pPr>
        <w:ind w:firstLine="709"/>
        <w:jc w:val="center"/>
        <w:rPr>
          <w:sz w:val="28"/>
          <w:szCs w:val="28"/>
        </w:rPr>
      </w:pPr>
      <w:r w:rsidRPr="00330DBF">
        <w:rPr>
          <w:sz w:val="28"/>
          <w:szCs w:val="28"/>
        </w:rPr>
        <w:t>Татарстан Республикасы «Түбән Кама муниципаль районы» муниципаль берәмлеге Уставына үзгәрешләр һәм өстәмәләр кертү турында</w:t>
      </w:r>
    </w:p>
    <w:p w:rsidR="000109EA" w:rsidRPr="00330DBF" w:rsidRDefault="000109EA" w:rsidP="000109EA">
      <w:pPr>
        <w:pStyle w:val="ConsPlusNormal"/>
        <w:widowControl/>
        <w:ind w:firstLine="709"/>
        <w:jc w:val="both"/>
        <w:rPr>
          <w:rFonts w:ascii="Times New Roman" w:hAnsi="Times New Roman" w:cs="Times New Roman"/>
          <w:sz w:val="28"/>
          <w:szCs w:val="28"/>
        </w:rPr>
      </w:pPr>
    </w:p>
    <w:p w:rsidR="007E77D2" w:rsidRPr="00330DBF" w:rsidRDefault="007E77D2" w:rsidP="007E77D2">
      <w:pPr>
        <w:pStyle w:val="ConsPlusNormal"/>
        <w:ind w:firstLine="709"/>
        <w:jc w:val="both"/>
        <w:rPr>
          <w:rFonts w:ascii="Times New Roman" w:hAnsi="Times New Roman" w:cs="Times New Roman"/>
          <w:sz w:val="28"/>
          <w:szCs w:val="28"/>
        </w:rPr>
      </w:pPr>
      <w:r w:rsidRPr="00330DBF">
        <w:rPr>
          <w:rFonts w:ascii="Times New Roman" w:hAnsi="Times New Roman" w:cs="Times New Roman"/>
          <w:sz w:val="28"/>
          <w:szCs w:val="28"/>
        </w:rPr>
        <w:t xml:space="preserve"> «Россия Федерациясендә җирле үзидарә оештыруның гомуми принциплары турында» 2003 елның 6 октябрендәге 131-ФЗ номерлы Федераль законның 28, 44 статьялары, «Татарстан Республикасында җирле үзидарә турында» 2004 елның 28 июлендәге 45-ТРЗ номерлы Татарстан Республикасы Законының 7 статьясы, Татарстан Республикасы «Түбән Кама муниципаль районы» муниципаль берәмлеге Уставының 92, 93, 94 статьялары нигезендә, Түбән Кама муниципаль районы Советының «Татарстан Республикасы Түбән Кама муниципаль районы муниципаль берәмлеге Уставына үзгәрешләр һәм өстәмәләр кертү турында» карары проекты буенча гавами тыңлаулар нәтиҗәләрен игътибарга алып, Түбән Кама муниципаль районы Советы</w:t>
      </w:r>
    </w:p>
    <w:p w:rsidR="000109EA" w:rsidRPr="00330DBF" w:rsidRDefault="000109EA" w:rsidP="00C945E0">
      <w:pPr>
        <w:pStyle w:val="ConsPlusNormal"/>
        <w:ind w:firstLine="709"/>
        <w:jc w:val="both"/>
        <w:rPr>
          <w:rFonts w:ascii="Times New Roman" w:hAnsi="Times New Roman" w:cs="Times New Roman"/>
          <w:sz w:val="28"/>
          <w:szCs w:val="28"/>
        </w:rPr>
      </w:pPr>
    </w:p>
    <w:p w:rsidR="000109EA" w:rsidRPr="00330DBF" w:rsidRDefault="007E77D2" w:rsidP="00C945E0">
      <w:pPr>
        <w:pStyle w:val="ConsPlusNormal"/>
        <w:ind w:firstLine="709"/>
        <w:jc w:val="both"/>
        <w:rPr>
          <w:rFonts w:ascii="Times New Roman" w:hAnsi="Times New Roman" w:cs="Times New Roman"/>
          <w:sz w:val="28"/>
          <w:szCs w:val="28"/>
        </w:rPr>
      </w:pPr>
      <w:r w:rsidRPr="00330DBF">
        <w:rPr>
          <w:rFonts w:ascii="Times New Roman" w:hAnsi="Times New Roman" w:cs="Times New Roman"/>
          <w:sz w:val="28"/>
          <w:szCs w:val="28"/>
        </w:rPr>
        <w:t>КАРАР БИРӘ</w:t>
      </w:r>
      <w:r w:rsidR="000109EA" w:rsidRPr="00330DBF">
        <w:rPr>
          <w:rFonts w:ascii="Times New Roman" w:hAnsi="Times New Roman" w:cs="Times New Roman"/>
          <w:sz w:val="28"/>
          <w:szCs w:val="28"/>
        </w:rPr>
        <w:t>:</w:t>
      </w:r>
    </w:p>
    <w:p w:rsidR="000109EA" w:rsidRPr="00330DBF" w:rsidRDefault="000109EA" w:rsidP="00C945E0">
      <w:pPr>
        <w:autoSpaceDE w:val="0"/>
        <w:autoSpaceDN w:val="0"/>
        <w:adjustRightInd w:val="0"/>
        <w:ind w:firstLine="709"/>
        <w:jc w:val="both"/>
        <w:rPr>
          <w:sz w:val="28"/>
          <w:szCs w:val="28"/>
        </w:rPr>
      </w:pPr>
    </w:p>
    <w:p w:rsidR="000109EA" w:rsidRPr="00330DBF" w:rsidRDefault="000109EA" w:rsidP="00C945E0">
      <w:pPr>
        <w:tabs>
          <w:tab w:val="left" w:pos="993"/>
        </w:tabs>
        <w:autoSpaceDE w:val="0"/>
        <w:autoSpaceDN w:val="0"/>
        <w:adjustRightInd w:val="0"/>
        <w:snapToGrid w:val="0"/>
        <w:ind w:firstLine="709"/>
        <w:jc w:val="both"/>
        <w:rPr>
          <w:sz w:val="28"/>
          <w:szCs w:val="28"/>
        </w:rPr>
      </w:pPr>
      <w:r w:rsidRPr="00330DBF">
        <w:rPr>
          <w:sz w:val="28"/>
          <w:szCs w:val="28"/>
        </w:rPr>
        <w:t>1.</w:t>
      </w:r>
      <w:r w:rsidRPr="00330DBF">
        <w:rPr>
          <w:sz w:val="28"/>
          <w:szCs w:val="28"/>
        </w:rPr>
        <w:tab/>
      </w:r>
      <w:r w:rsidR="007E77D2" w:rsidRPr="00330DBF">
        <w:rPr>
          <w:sz w:val="28"/>
          <w:szCs w:val="28"/>
        </w:rPr>
        <w:t>Түбән Кама муниципаль районы Советының 2014 елның 18 февралендәге 5 номерлы карары (2015 елның 27 апрелендәге 25 номерлы, 2016 елның 14 апрелендәге 19 номерлы, 2017 елның 24 гыйнварындагы 2 номерлы, 2018 елның 17 маендагы 36 номерлы</w:t>
      </w:r>
      <w:r w:rsidR="007E77D2" w:rsidRPr="00330DBF">
        <w:rPr>
          <w:sz w:val="28"/>
          <w:szCs w:val="28"/>
          <w:lang w:val="tt-RU"/>
        </w:rPr>
        <w:t>, 2019 елның 13 февралендәге 7 номерлы</w:t>
      </w:r>
      <w:r w:rsidR="007E77D2" w:rsidRPr="00330DBF">
        <w:rPr>
          <w:sz w:val="28"/>
          <w:szCs w:val="28"/>
        </w:rPr>
        <w:t xml:space="preserve"> Түбән Кама муниципаль районы Советы карарлары редакциясендә) белән расланган Татарстан Республикасы «Түбән Кама муниципаль районы» муниципаль берәмлеге Уставына кушымта нигезендә үзгәрешләр һәм өстәмәләр кертергә.</w:t>
      </w:r>
    </w:p>
    <w:p w:rsidR="000109EA" w:rsidRPr="00330DBF" w:rsidRDefault="000109EA" w:rsidP="00C945E0">
      <w:pPr>
        <w:tabs>
          <w:tab w:val="left" w:pos="993"/>
        </w:tabs>
        <w:autoSpaceDE w:val="0"/>
        <w:autoSpaceDN w:val="0"/>
        <w:adjustRightInd w:val="0"/>
        <w:snapToGrid w:val="0"/>
        <w:ind w:firstLine="709"/>
        <w:jc w:val="both"/>
        <w:rPr>
          <w:sz w:val="28"/>
          <w:szCs w:val="28"/>
        </w:rPr>
      </w:pPr>
      <w:r w:rsidRPr="00330DBF">
        <w:rPr>
          <w:sz w:val="28"/>
          <w:szCs w:val="28"/>
        </w:rPr>
        <w:t>2.</w:t>
      </w:r>
      <w:r w:rsidRPr="00330DBF">
        <w:rPr>
          <w:sz w:val="28"/>
          <w:szCs w:val="28"/>
        </w:rPr>
        <w:tab/>
      </w:r>
      <w:r w:rsidR="007E77D2" w:rsidRPr="00330DBF">
        <w:rPr>
          <w:sz w:val="28"/>
          <w:szCs w:val="28"/>
        </w:rPr>
        <w:t>Әлеге карар гамәлдәге законнарда билгеләнгән тәртиптә үз көченә керә.</w:t>
      </w:r>
    </w:p>
    <w:p w:rsidR="000109EA" w:rsidRPr="00330DBF" w:rsidRDefault="000109EA" w:rsidP="00C945E0">
      <w:pPr>
        <w:tabs>
          <w:tab w:val="left" w:pos="993"/>
        </w:tabs>
        <w:autoSpaceDE w:val="0"/>
        <w:autoSpaceDN w:val="0"/>
        <w:adjustRightInd w:val="0"/>
        <w:snapToGrid w:val="0"/>
        <w:ind w:firstLine="709"/>
        <w:jc w:val="both"/>
        <w:rPr>
          <w:sz w:val="28"/>
          <w:szCs w:val="28"/>
        </w:rPr>
      </w:pPr>
      <w:r w:rsidRPr="00330DBF">
        <w:rPr>
          <w:sz w:val="28"/>
          <w:szCs w:val="28"/>
        </w:rPr>
        <w:t>3.</w:t>
      </w:r>
      <w:r w:rsidRPr="00330DBF">
        <w:rPr>
          <w:sz w:val="28"/>
          <w:szCs w:val="28"/>
        </w:rPr>
        <w:tab/>
      </w:r>
      <w:r w:rsidR="007E77D2" w:rsidRPr="00330DBF">
        <w:rPr>
          <w:sz w:val="28"/>
          <w:szCs w:val="28"/>
        </w:rPr>
        <w:t>Түбән Кама муниципаль районы Башлыгына (А.Р.Метшин) әлеге карарны гамәлдәге законнарда билгеләнгән тәртиптә дәүләт теркәвен үткәрүгә җибәрергә.</w:t>
      </w:r>
    </w:p>
    <w:p w:rsidR="007E77D2" w:rsidRPr="00330DBF" w:rsidRDefault="007E77D2" w:rsidP="007777B5">
      <w:pPr>
        <w:jc w:val="both"/>
        <w:rPr>
          <w:sz w:val="28"/>
          <w:szCs w:val="28"/>
          <w:lang w:val="tt-RU"/>
        </w:rPr>
      </w:pPr>
      <w:r w:rsidRPr="00330DBF">
        <w:rPr>
          <w:sz w:val="28"/>
          <w:szCs w:val="28"/>
          <w:lang w:val="tt-RU"/>
        </w:rPr>
        <w:lastRenderedPageBreak/>
        <w:t xml:space="preserve">          </w:t>
      </w:r>
      <w:r w:rsidR="000109EA" w:rsidRPr="00330DBF">
        <w:rPr>
          <w:sz w:val="28"/>
          <w:szCs w:val="28"/>
          <w:lang w:val="tt-RU"/>
        </w:rPr>
        <w:t>4.</w:t>
      </w:r>
      <w:r w:rsidRPr="00330DBF">
        <w:rPr>
          <w:sz w:val="28"/>
          <w:szCs w:val="28"/>
          <w:lang w:val="tt-RU"/>
        </w:rPr>
        <w:t xml:space="preserve"> Әлеге карарның үтәлешен контрольдә тотуны җирле үзидарә, регламент һәм хокук тәртибе мәсьәләләре буенча даими комиссиягә йөкләргә.</w:t>
      </w:r>
    </w:p>
    <w:p w:rsidR="000109EA" w:rsidRPr="00330DBF" w:rsidRDefault="000109EA" w:rsidP="00C945E0">
      <w:pPr>
        <w:tabs>
          <w:tab w:val="left" w:pos="993"/>
        </w:tabs>
        <w:autoSpaceDE w:val="0"/>
        <w:autoSpaceDN w:val="0"/>
        <w:adjustRightInd w:val="0"/>
        <w:snapToGrid w:val="0"/>
        <w:ind w:firstLine="709"/>
        <w:jc w:val="both"/>
        <w:rPr>
          <w:sz w:val="28"/>
          <w:szCs w:val="28"/>
          <w:lang w:val="tt-RU"/>
        </w:rPr>
      </w:pPr>
    </w:p>
    <w:p w:rsidR="000109EA" w:rsidRPr="00330DBF" w:rsidRDefault="000109EA" w:rsidP="00C945E0">
      <w:pPr>
        <w:autoSpaceDE w:val="0"/>
        <w:autoSpaceDN w:val="0"/>
        <w:adjustRightInd w:val="0"/>
        <w:spacing w:line="288" w:lineRule="auto"/>
        <w:ind w:firstLine="709"/>
        <w:jc w:val="both"/>
        <w:rPr>
          <w:sz w:val="28"/>
          <w:szCs w:val="28"/>
          <w:lang w:val="tt-RU"/>
        </w:rPr>
      </w:pPr>
    </w:p>
    <w:p w:rsidR="000109EA" w:rsidRPr="00330DBF" w:rsidRDefault="000109EA" w:rsidP="000109EA">
      <w:pPr>
        <w:autoSpaceDE w:val="0"/>
        <w:autoSpaceDN w:val="0"/>
        <w:adjustRightInd w:val="0"/>
        <w:spacing w:line="288" w:lineRule="auto"/>
        <w:jc w:val="both"/>
        <w:rPr>
          <w:sz w:val="28"/>
          <w:szCs w:val="28"/>
          <w:lang w:val="tt-RU"/>
        </w:rPr>
      </w:pPr>
    </w:p>
    <w:p w:rsidR="007E77D2" w:rsidRPr="00330DBF" w:rsidRDefault="007E77D2" w:rsidP="007E77D2">
      <w:pPr>
        <w:rPr>
          <w:sz w:val="28"/>
          <w:szCs w:val="28"/>
        </w:rPr>
      </w:pPr>
      <w:r w:rsidRPr="00330DBF">
        <w:rPr>
          <w:sz w:val="28"/>
          <w:szCs w:val="28"/>
        </w:rPr>
        <w:t xml:space="preserve">Түбән Кама муниципаль районы </w:t>
      </w:r>
    </w:p>
    <w:p w:rsidR="008A3D04" w:rsidRPr="00330DBF" w:rsidRDefault="007E77D2" w:rsidP="007E77D2">
      <w:pPr>
        <w:rPr>
          <w:sz w:val="28"/>
          <w:szCs w:val="28"/>
        </w:rPr>
      </w:pPr>
      <w:r w:rsidRPr="00330DBF">
        <w:rPr>
          <w:sz w:val="28"/>
          <w:szCs w:val="28"/>
        </w:rPr>
        <w:t xml:space="preserve">Башлыгы </w:t>
      </w:r>
      <w:r w:rsidRPr="00330DBF">
        <w:rPr>
          <w:sz w:val="28"/>
          <w:szCs w:val="28"/>
          <w:lang w:val="tt-RU"/>
        </w:rPr>
        <w:t xml:space="preserve">                                                                                                      </w:t>
      </w:r>
      <w:r w:rsidR="00330DBF">
        <w:rPr>
          <w:sz w:val="28"/>
          <w:szCs w:val="28"/>
          <w:lang w:val="tt-RU"/>
        </w:rPr>
        <w:t xml:space="preserve">     </w:t>
      </w:r>
      <w:r w:rsidR="007777B5" w:rsidRPr="00330DBF">
        <w:rPr>
          <w:sz w:val="28"/>
          <w:szCs w:val="28"/>
        </w:rPr>
        <w:t>А.Р.</w:t>
      </w:r>
      <w:r w:rsidR="008A3D04" w:rsidRPr="00330DBF">
        <w:rPr>
          <w:sz w:val="28"/>
          <w:szCs w:val="28"/>
        </w:rPr>
        <w:t>Метшин</w:t>
      </w:r>
    </w:p>
    <w:p w:rsidR="00D826A3" w:rsidRDefault="00D826A3" w:rsidP="00D826A3">
      <w:pPr>
        <w:ind w:firstLine="709"/>
        <w:jc w:val="both"/>
        <w:rPr>
          <w:color w:val="000000"/>
          <w:sz w:val="27"/>
          <w:szCs w:val="27"/>
        </w:rPr>
      </w:pPr>
    </w:p>
    <w:p w:rsidR="00C945E0" w:rsidRDefault="00C945E0" w:rsidP="00C945E0">
      <w:pPr>
        <w:ind w:left="6237"/>
        <w:rPr>
          <w:sz w:val="22"/>
        </w:rPr>
      </w:pPr>
    </w:p>
    <w:p w:rsidR="00330DBF" w:rsidRDefault="00330DBF" w:rsidP="007E77D2">
      <w:pPr>
        <w:ind w:left="6237"/>
        <w:rPr>
          <w:sz w:val="22"/>
        </w:rPr>
      </w:pPr>
    </w:p>
    <w:p w:rsidR="00330DBF" w:rsidRDefault="00330DBF" w:rsidP="007E77D2">
      <w:pPr>
        <w:ind w:left="6237"/>
        <w:rPr>
          <w:sz w:val="22"/>
        </w:rPr>
      </w:pPr>
    </w:p>
    <w:p w:rsidR="00330DBF" w:rsidRDefault="00330DBF" w:rsidP="007E77D2">
      <w:pPr>
        <w:ind w:left="6237"/>
        <w:rPr>
          <w:sz w:val="22"/>
        </w:rPr>
      </w:pPr>
    </w:p>
    <w:p w:rsidR="00330DBF" w:rsidRDefault="00330DBF" w:rsidP="007E77D2">
      <w:pPr>
        <w:ind w:left="6237"/>
        <w:rPr>
          <w:sz w:val="22"/>
        </w:rPr>
      </w:pPr>
    </w:p>
    <w:p w:rsidR="00330DBF" w:rsidRDefault="00330DBF" w:rsidP="007E77D2">
      <w:pPr>
        <w:ind w:left="6237"/>
        <w:rPr>
          <w:sz w:val="22"/>
        </w:rPr>
      </w:pPr>
    </w:p>
    <w:p w:rsidR="00330DBF" w:rsidRDefault="00330DBF" w:rsidP="007E77D2">
      <w:pPr>
        <w:ind w:left="6237"/>
        <w:rPr>
          <w:sz w:val="22"/>
        </w:rPr>
      </w:pPr>
    </w:p>
    <w:p w:rsidR="00330DBF" w:rsidRDefault="00330DBF" w:rsidP="007E77D2">
      <w:pPr>
        <w:ind w:left="6237"/>
        <w:rPr>
          <w:sz w:val="22"/>
        </w:rPr>
      </w:pPr>
    </w:p>
    <w:p w:rsidR="00330DBF" w:rsidRDefault="00330DBF" w:rsidP="007E77D2">
      <w:pPr>
        <w:ind w:left="6237"/>
        <w:rPr>
          <w:sz w:val="22"/>
        </w:rPr>
      </w:pPr>
    </w:p>
    <w:p w:rsidR="00330DBF" w:rsidRDefault="00330DBF" w:rsidP="007E77D2">
      <w:pPr>
        <w:ind w:left="6237"/>
        <w:rPr>
          <w:sz w:val="22"/>
        </w:rPr>
      </w:pPr>
    </w:p>
    <w:p w:rsidR="00330DBF" w:rsidRDefault="00330DBF" w:rsidP="007E77D2">
      <w:pPr>
        <w:ind w:left="6237"/>
        <w:rPr>
          <w:sz w:val="22"/>
        </w:rPr>
      </w:pPr>
    </w:p>
    <w:p w:rsidR="00330DBF" w:rsidRDefault="00330DBF" w:rsidP="007E77D2">
      <w:pPr>
        <w:ind w:left="6237"/>
        <w:rPr>
          <w:sz w:val="22"/>
        </w:rPr>
      </w:pPr>
    </w:p>
    <w:p w:rsidR="00330DBF" w:rsidRDefault="00330DBF" w:rsidP="007E77D2">
      <w:pPr>
        <w:ind w:left="6237"/>
        <w:rPr>
          <w:sz w:val="22"/>
        </w:rPr>
      </w:pPr>
    </w:p>
    <w:p w:rsidR="00330DBF" w:rsidRDefault="00330DBF" w:rsidP="007E77D2">
      <w:pPr>
        <w:ind w:left="6237"/>
        <w:rPr>
          <w:sz w:val="22"/>
        </w:rPr>
      </w:pPr>
    </w:p>
    <w:p w:rsidR="00330DBF" w:rsidRDefault="00330DBF" w:rsidP="007E77D2">
      <w:pPr>
        <w:ind w:left="6237"/>
        <w:rPr>
          <w:sz w:val="22"/>
        </w:rPr>
      </w:pPr>
    </w:p>
    <w:p w:rsidR="00330DBF" w:rsidRDefault="00330DBF" w:rsidP="007E77D2">
      <w:pPr>
        <w:ind w:left="6237"/>
        <w:rPr>
          <w:sz w:val="22"/>
        </w:rPr>
      </w:pPr>
    </w:p>
    <w:p w:rsidR="00330DBF" w:rsidRDefault="00330DBF" w:rsidP="007E77D2">
      <w:pPr>
        <w:ind w:left="6237"/>
        <w:rPr>
          <w:sz w:val="22"/>
        </w:rPr>
      </w:pPr>
    </w:p>
    <w:p w:rsidR="00330DBF" w:rsidRDefault="00330DBF" w:rsidP="007E77D2">
      <w:pPr>
        <w:ind w:left="6237"/>
        <w:rPr>
          <w:sz w:val="22"/>
        </w:rPr>
      </w:pPr>
    </w:p>
    <w:p w:rsidR="00330DBF" w:rsidRDefault="00330DBF" w:rsidP="007E77D2">
      <w:pPr>
        <w:ind w:left="6237"/>
        <w:rPr>
          <w:sz w:val="22"/>
        </w:rPr>
      </w:pPr>
    </w:p>
    <w:p w:rsidR="00330DBF" w:rsidRDefault="00330DBF" w:rsidP="007E77D2">
      <w:pPr>
        <w:ind w:left="6237"/>
        <w:rPr>
          <w:sz w:val="22"/>
        </w:rPr>
      </w:pPr>
    </w:p>
    <w:p w:rsidR="00330DBF" w:rsidRDefault="00330DBF" w:rsidP="007E77D2">
      <w:pPr>
        <w:ind w:left="6237"/>
        <w:rPr>
          <w:sz w:val="22"/>
        </w:rPr>
      </w:pPr>
    </w:p>
    <w:p w:rsidR="00330DBF" w:rsidRDefault="00330DBF" w:rsidP="007E77D2">
      <w:pPr>
        <w:ind w:left="6237"/>
        <w:rPr>
          <w:sz w:val="22"/>
        </w:rPr>
      </w:pPr>
    </w:p>
    <w:p w:rsidR="00330DBF" w:rsidRDefault="00330DBF" w:rsidP="007E77D2">
      <w:pPr>
        <w:ind w:left="6237"/>
        <w:rPr>
          <w:sz w:val="22"/>
        </w:rPr>
      </w:pPr>
    </w:p>
    <w:p w:rsidR="00330DBF" w:rsidRDefault="00330DBF" w:rsidP="007E77D2">
      <w:pPr>
        <w:ind w:left="6237"/>
        <w:rPr>
          <w:sz w:val="22"/>
        </w:rPr>
      </w:pPr>
    </w:p>
    <w:p w:rsidR="00330DBF" w:rsidRDefault="00330DBF" w:rsidP="007E77D2">
      <w:pPr>
        <w:ind w:left="6237"/>
        <w:rPr>
          <w:sz w:val="22"/>
        </w:rPr>
      </w:pPr>
    </w:p>
    <w:p w:rsidR="00330DBF" w:rsidRDefault="00330DBF" w:rsidP="007E77D2">
      <w:pPr>
        <w:ind w:left="6237"/>
        <w:rPr>
          <w:sz w:val="22"/>
        </w:rPr>
      </w:pPr>
    </w:p>
    <w:p w:rsidR="00330DBF" w:rsidRDefault="00330DBF" w:rsidP="007E77D2">
      <w:pPr>
        <w:ind w:left="6237"/>
        <w:rPr>
          <w:sz w:val="22"/>
        </w:rPr>
      </w:pPr>
    </w:p>
    <w:p w:rsidR="00330DBF" w:rsidRDefault="00330DBF" w:rsidP="007E77D2">
      <w:pPr>
        <w:ind w:left="6237"/>
        <w:rPr>
          <w:sz w:val="22"/>
        </w:rPr>
      </w:pPr>
    </w:p>
    <w:p w:rsidR="00330DBF" w:rsidRDefault="00330DBF" w:rsidP="007E77D2">
      <w:pPr>
        <w:ind w:left="6237"/>
        <w:rPr>
          <w:sz w:val="22"/>
        </w:rPr>
      </w:pPr>
    </w:p>
    <w:p w:rsidR="00330DBF" w:rsidRDefault="00330DBF" w:rsidP="007E77D2">
      <w:pPr>
        <w:ind w:left="6237"/>
        <w:rPr>
          <w:sz w:val="22"/>
        </w:rPr>
      </w:pPr>
    </w:p>
    <w:p w:rsidR="00330DBF" w:rsidRDefault="00330DBF" w:rsidP="007E77D2">
      <w:pPr>
        <w:ind w:left="6237"/>
        <w:rPr>
          <w:sz w:val="22"/>
        </w:rPr>
      </w:pPr>
    </w:p>
    <w:p w:rsidR="00330DBF" w:rsidRDefault="00330DBF" w:rsidP="007E77D2">
      <w:pPr>
        <w:ind w:left="6237"/>
        <w:rPr>
          <w:sz w:val="22"/>
        </w:rPr>
      </w:pPr>
    </w:p>
    <w:p w:rsidR="00330DBF" w:rsidRDefault="00330DBF" w:rsidP="007E77D2">
      <w:pPr>
        <w:ind w:left="6237"/>
        <w:rPr>
          <w:sz w:val="22"/>
        </w:rPr>
      </w:pPr>
    </w:p>
    <w:p w:rsidR="00330DBF" w:rsidRDefault="00330DBF" w:rsidP="007E77D2">
      <w:pPr>
        <w:ind w:left="6237"/>
        <w:rPr>
          <w:sz w:val="22"/>
        </w:rPr>
      </w:pPr>
    </w:p>
    <w:p w:rsidR="00330DBF" w:rsidRDefault="00330DBF" w:rsidP="007E77D2">
      <w:pPr>
        <w:ind w:left="6237"/>
        <w:rPr>
          <w:sz w:val="22"/>
        </w:rPr>
      </w:pPr>
    </w:p>
    <w:p w:rsidR="00330DBF" w:rsidRDefault="00330DBF" w:rsidP="007E77D2">
      <w:pPr>
        <w:ind w:left="6237"/>
        <w:rPr>
          <w:sz w:val="22"/>
        </w:rPr>
      </w:pPr>
    </w:p>
    <w:p w:rsidR="00330DBF" w:rsidRDefault="00330DBF" w:rsidP="007E77D2">
      <w:pPr>
        <w:ind w:left="6237"/>
        <w:rPr>
          <w:sz w:val="22"/>
        </w:rPr>
      </w:pPr>
    </w:p>
    <w:p w:rsidR="00330DBF" w:rsidRDefault="00330DBF" w:rsidP="007E77D2">
      <w:pPr>
        <w:ind w:left="6237"/>
        <w:rPr>
          <w:sz w:val="22"/>
        </w:rPr>
      </w:pPr>
    </w:p>
    <w:p w:rsidR="00330DBF" w:rsidRDefault="00330DBF" w:rsidP="007E77D2">
      <w:pPr>
        <w:ind w:left="6237"/>
        <w:rPr>
          <w:sz w:val="22"/>
        </w:rPr>
      </w:pPr>
    </w:p>
    <w:p w:rsidR="00330DBF" w:rsidRDefault="00330DBF" w:rsidP="007E77D2">
      <w:pPr>
        <w:ind w:left="6237"/>
        <w:rPr>
          <w:sz w:val="22"/>
        </w:rPr>
      </w:pPr>
    </w:p>
    <w:p w:rsidR="00330DBF" w:rsidRDefault="00330DBF" w:rsidP="007E77D2">
      <w:pPr>
        <w:ind w:left="6237"/>
        <w:rPr>
          <w:sz w:val="22"/>
        </w:rPr>
      </w:pPr>
    </w:p>
    <w:p w:rsidR="00330DBF" w:rsidRDefault="00330DBF" w:rsidP="007E77D2">
      <w:pPr>
        <w:ind w:left="6237"/>
        <w:rPr>
          <w:sz w:val="22"/>
        </w:rPr>
      </w:pPr>
    </w:p>
    <w:p w:rsidR="007E77D2" w:rsidRPr="007E77D2" w:rsidRDefault="007E77D2" w:rsidP="007E77D2">
      <w:pPr>
        <w:ind w:left="6237"/>
        <w:rPr>
          <w:sz w:val="22"/>
        </w:rPr>
      </w:pPr>
      <w:bookmarkStart w:id="0" w:name="_GoBack"/>
      <w:bookmarkEnd w:id="0"/>
      <w:r w:rsidRPr="007E77D2">
        <w:rPr>
          <w:sz w:val="22"/>
        </w:rPr>
        <w:t>Түбән Кама муниципаль районы Советының</w:t>
      </w:r>
    </w:p>
    <w:p w:rsidR="007E77D2" w:rsidRPr="007E77D2" w:rsidRDefault="007E77D2" w:rsidP="007E77D2">
      <w:pPr>
        <w:ind w:left="6237"/>
        <w:rPr>
          <w:sz w:val="22"/>
        </w:rPr>
      </w:pPr>
      <w:r>
        <w:rPr>
          <w:sz w:val="22"/>
        </w:rPr>
        <w:t xml:space="preserve">2020 елның </w:t>
      </w:r>
      <w:r w:rsidR="007777B5">
        <w:rPr>
          <w:sz w:val="22"/>
        </w:rPr>
        <w:t>21</w:t>
      </w:r>
      <w:r w:rsidRPr="007E77D2">
        <w:rPr>
          <w:sz w:val="22"/>
        </w:rPr>
        <w:t xml:space="preserve"> февралендәге</w:t>
      </w:r>
    </w:p>
    <w:p w:rsidR="007E77D2" w:rsidRPr="007E77D2" w:rsidRDefault="007777B5" w:rsidP="007E77D2">
      <w:pPr>
        <w:ind w:left="6237"/>
        <w:rPr>
          <w:sz w:val="22"/>
        </w:rPr>
      </w:pPr>
      <w:r>
        <w:rPr>
          <w:sz w:val="22"/>
        </w:rPr>
        <w:t>16</w:t>
      </w:r>
      <w:r w:rsidR="007E77D2" w:rsidRPr="007E77D2">
        <w:rPr>
          <w:sz w:val="22"/>
        </w:rPr>
        <w:t xml:space="preserve"> номерлы карарына</w:t>
      </w:r>
    </w:p>
    <w:p w:rsidR="007E77D2" w:rsidRPr="007E77D2" w:rsidRDefault="007E77D2" w:rsidP="007E77D2">
      <w:pPr>
        <w:ind w:left="6237"/>
        <w:rPr>
          <w:sz w:val="22"/>
        </w:rPr>
      </w:pPr>
      <w:r w:rsidRPr="007E77D2">
        <w:rPr>
          <w:sz w:val="22"/>
        </w:rPr>
        <w:t>кушымта</w:t>
      </w:r>
    </w:p>
    <w:p w:rsidR="007E77D2" w:rsidRPr="00C945E0" w:rsidRDefault="007E77D2" w:rsidP="00C945E0">
      <w:pPr>
        <w:ind w:left="6237"/>
        <w:rPr>
          <w:sz w:val="22"/>
        </w:rPr>
      </w:pPr>
    </w:p>
    <w:p w:rsidR="00FA66FB" w:rsidRPr="0051345A" w:rsidRDefault="00FA66FB" w:rsidP="00F40AC4">
      <w:pPr>
        <w:jc w:val="center"/>
        <w:rPr>
          <w:b/>
          <w:sz w:val="27"/>
          <w:szCs w:val="27"/>
        </w:rPr>
      </w:pPr>
    </w:p>
    <w:p w:rsidR="007E77D2" w:rsidRPr="0051345A" w:rsidRDefault="007E77D2" w:rsidP="00F40AC4">
      <w:pPr>
        <w:jc w:val="center"/>
        <w:rPr>
          <w:b/>
          <w:sz w:val="27"/>
          <w:szCs w:val="27"/>
        </w:rPr>
      </w:pPr>
      <w:r w:rsidRPr="007E77D2">
        <w:rPr>
          <w:b/>
          <w:sz w:val="27"/>
          <w:szCs w:val="27"/>
        </w:rPr>
        <w:t>Татарстан Республикасы «Түбән Кама муниципаль районы» муниципаль берәмлеге Уставына үзгәрешләр һәм өстәмәләр</w:t>
      </w:r>
    </w:p>
    <w:p w:rsidR="00F40AC4" w:rsidRPr="0051345A" w:rsidRDefault="00F40AC4" w:rsidP="00F40AC4">
      <w:pPr>
        <w:rPr>
          <w:sz w:val="27"/>
          <w:szCs w:val="27"/>
        </w:rPr>
      </w:pPr>
    </w:p>
    <w:p w:rsidR="001665FB" w:rsidRPr="0051345A" w:rsidRDefault="00D82021" w:rsidP="00C945E0">
      <w:pPr>
        <w:autoSpaceDE w:val="0"/>
        <w:autoSpaceDN w:val="0"/>
        <w:adjustRightInd w:val="0"/>
        <w:ind w:firstLine="709"/>
        <w:jc w:val="both"/>
        <w:rPr>
          <w:sz w:val="27"/>
          <w:szCs w:val="27"/>
        </w:rPr>
      </w:pPr>
      <w:r w:rsidRPr="0051345A">
        <w:rPr>
          <w:bCs/>
          <w:sz w:val="27"/>
          <w:szCs w:val="27"/>
        </w:rPr>
        <w:t xml:space="preserve">1. </w:t>
      </w:r>
      <w:r w:rsidR="004B3932" w:rsidRPr="004B3932">
        <w:rPr>
          <w:b/>
          <w:bCs/>
          <w:sz w:val="27"/>
          <w:szCs w:val="27"/>
        </w:rPr>
        <w:t>«Р</w:t>
      </w:r>
      <w:r w:rsidR="007E77D2" w:rsidRPr="004B3932">
        <w:rPr>
          <w:b/>
          <w:bCs/>
          <w:sz w:val="27"/>
          <w:szCs w:val="27"/>
        </w:rPr>
        <w:t>айонның җирле әһәмияттәге мәсьәләлә</w:t>
      </w:r>
      <w:r w:rsidR="004B3932" w:rsidRPr="004B3932">
        <w:rPr>
          <w:b/>
          <w:bCs/>
          <w:sz w:val="27"/>
          <w:szCs w:val="27"/>
        </w:rPr>
        <w:t>ре»</w:t>
      </w:r>
      <w:r w:rsidR="004B3932" w:rsidRPr="004B3932">
        <w:rPr>
          <w:b/>
          <w:bCs/>
          <w:sz w:val="27"/>
          <w:szCs w:val="27"/>
          <w:lang w:val="tt-RU"/>
        </w:rPr>
        <w:t xml:space="preserve"> 6 статьясында</w:t>
      </w:r>
      <w:r w:rsidR="004B3932">
        <w:rPr>
          <w:bCs/>
          <w:sz w:val="27"/>
          <w:szCs w:val="27"/>
          <w:lang w:val="tt-RU"/>
        </w:rPr>
        <w:t xml:space="preserve"> </w:t>
      </w:r>
      <w:r w:rsidR="004B3932" w:rsidRPr="004B3932">
        <w:rPr>
          <w:bCs/>
          <w:sz w:val="27"/>
          <w:szCs w:val="27"/>
          <w:lang w:val="tt-RU"/>
        </w:rPr>
        <w:t>1 өлешнең</w:t>
      </w:r>
      <w:r w:rsidR="004B3932">
        <w:rPr>
          <w:bCs/>
          <w:sz w:val="27"/>
          <w:szCs w:val="27"/>
          <w:lang w:val="tt-RU"/>
        </w:rPr>
        <w:t xml:space="preserve"> 8 пуктында </w:t>
      </w:r>
      <w:r w:rsidR="004B3932">
        <w:rPr>
          <w:bCs/>
          <w:sz w:val="27"/>
          <w:szCs w:val="27"/>
        </w:rPr>
        <w:t xml:space="preserve">«хокуклар» </w:t>
      </w:r>
      <w:r w:rsidR="007E77D2" w:rsidRPr="007E77D2">
        <w:rPr>
          <w:bCs/>
          <w:sz w:val="27"/>
          <w:szCs w:val="27"/>
        </w:rPr>
        <w:t>сүзеннән соң</w:t>
      </w:r>
      <w:r w:rsidR="004B3932">
        <w:rPr>
          <w:bCs/>
          <w:sz w:val="27"/>
          <w:szCs w:val="27"/>
        </w:rPr>
        <w:t xml:space="preserve"> «т</w:t>
      </w:r>
      <w:r w:rsidR="004B3932">
        <w:rPr>
          <w:bCs/>
          <w:sz w:val="27"/>
          <w:szCs w:val="27"/>
          <w:lang w:val="tt-RU"/>
        </w:rPr>
        <w:t xml:space="preserve">өп </w:t>
      </w:r>
      <w:r w:rsidR="007E77D2" w:rsidRPr="007E77D2">
        <w:rPr>
          <w:bCs/>
          <w:sz w:val="27"/>
          <w:szCs w:val="27"/>
        </w:rPr>
        <w:t>аз санлы х</w:t>
      </w:r>
      <w:r w:rsidR="004B3932">
        <w:rPr>
          <w:bCs/>
          <w:sz w:val="27"/>
          <w:szCs w:val="27"/>
        </w:rPr>
        <w:t>алыкларның һәм башкаларның»</w:t>
      </w:r>
      <w:r w:rsidR="007E77D2" w:rsidRPr="007E77D2">
        <w:rPr>
          <w:bCs/>
          <w:sz w:val="27"/>
          <w:szCs w:val="27"/>
        </w:rPr>
        <w:t xml:space="preserve"> сүзләрен өстәргә.</w:t>
      </w:r>
    </w:p>
    <w:p w:rsidR="004B7C4A" w:rsidRPr="00803F33" w:rsidRDefault="008163D2" w:rsidP="00C945E0">
      <w:pPr>
        <w:autoSpaceDE w:val="0"/>
        <w:autoSpaceDN w:val="0"/>
        <w:adjustRightInd w:val="0"/>
        <w:ind w:firstLine="709"/>
        <w:jc w:val="both"/>
        <w:rPr>
          <w:sz w:val="27"/>
          <w:szCs w:val="27"/>
        </w:rPr>
      </w:pPr>
      <w:r w:rsidRPr="00CB5804">
        <w:rPr>
          <w:sz w:val="27"/>
          <w:szCs w:val="27"/>
        </w:rPr>
        <w:t xml:space="preserve">2. </w:t>
      </w:r>
      <w:r w:rsidR="004B3932" w:rsidRPr="004B3932">
        <w:rPr>
          <w:b/>
          <w:sz w:val="27"/>
          <w:szCs w:val="27"/>
        </w:rPr>
        <w:t>«</w:t>
      </w:r>
      <w:r w:rsidR="004B3932" w:rsidRPr="004B3932">
        <w:rPr>
          <w:b/>
          <w:sz w:val="27"/>
          <w:szCs w:val="27"/>
          <w:lang w:val="tt-RU"/>
        </w:rPr>
        <w:t>Р</w:t>
      </w:r>
      <w:r w:rsidR="007E77D2" w:rsidRPr="004B3932">
        <w:rPr>
          <w:b/>
          <w:sz w:val="27"/>
          <w:szCs w:val="27"/>
        </w:rPr>
        <w:t>айон составына керүче авыл җирлекләре территориясендә районның җирле үзидарә органнары тарафыннан хәл ителә торган җирл</w:t>
      </w:r>
      <w:r w:rsidR="004B3932">
        <w:rPr>
          <w:b/>
          <w:sz w:val="27"/>
          <w:szCs w:val="27"/>
        </w:rPr>
        <w:t xml:space="preserve">е әһәмияттәге мәсьәләләр» </w:t>
      </w:r>
      <w:r w:rsidR="004B3932" w:rsidRPr="004B3932">
        <w:rPr>
          <w:b/>
          <w:sz w:val="27"/>
          <w:szCs w:val="27"/>
        </w:rPr>
        <w:t>6.1 статья</w:t>
      </w:r>
      <w:r w:rsidR="004B3932" w:rsidRPr="004B3932">
        <w:rPr>
          <w:b/>
          <w:sz w:val="27"/>
          <w:szCs w:val="27"/>
          <w:lang w:val="tt-RU"/>
        </w:rPr>
        <w:t>сын</w:t>
      </w:r>
      <w:r w:rsidR="004B3932" w:rsidRPr="004B3932">
        <w:rPr>
          <w:b/>
          <w:sz w:val="27"/>
          <w:szCs w:val="27"/>
        </w:rPr>
        <w:t>да</w:t>
      </w:r>
      <w:r w:rsidR="004B3932" w:rsidRPr="004B3932">
        <w:rPr>
          <w:sz w:val="27"/>
          <w:szCs w:val="27"/>
        </w:rPr>
        <w:t xml:space="preserve"> </w:t>
      </w:r>
      <w:r w:rsidR="007E77D2" w:rsidRPr="007E77D2">
        <w:rPr>
          <w:sz w:val="27"/>
          <w:szCs w:val="27"/>
        </w:rPr>
        <w:t>1 өлешнең 12 пунктында «территория, бирү» сүзләреннән соң «җирлек чикләрендә урнашкан җир кишәрлег</w:t>
      </w:r>
      <w:r w:rsidR="004B3932">
        <w:rPr>
          <w:sz w:val="27"/>
          <w:szCs w:val="27"/>
        </w:rPr>
        <w:t>енең шәһәр төзелеше планы, бирү» сүзләрен өстәргә</w:t>
      </w:r>
      <w:r w:rsidR="007E77D2" w:rsidRPr="007E77D2">
        <w:rPr>
          <w:sz w:val="27"/>
          <w:szCs w:val="27"/>
        </w:rPr>
        <w:t>; «</w:t>
      </w:r>
      <w:r w:rsidR="004B3932" w:rsidRPr="004B3932">
        <w:rPr>
          <w:sz w:val="27"/>
          <w:szCs w:val="27"/>
        </w:rPr>
        <w:t>Россия Федерациясе гражд</w:t>
      </w:r>
      <w:r w:rsidR="004B3932">
        <w:rPr>
          <w:sz w:val="27"/>
          <w:szCs w:val="27"/>
        </w:rPr>
        <w:t>ан</w:t>
      </w:r>
      <w:r w:rsidR="004B3932">
        <w:rPr>
          <w:sz w:val="27"/>
          <w:szCs w:val="27"/>
          <w:lang w:val="tt-RU"/>
        </w:rPr>
        <w:t>лык</w:t>
      </w:r>
      <w:r w:rsidR="004B3932">
        <w:rPr>
          <w:sz w:val="27"/>
          <w:szCs w:val="27"/>
        </w:rPr>
        <w:t xml:space="preserve"> законнары нигезендә</w:t>
      </w:r>
      <w:r w:rsidR="004B3932">
        <w:rPr>
          <w:sz w:val="27"/>
          <w:szCs w:val="27"/>
          <w:lang w:val="tt-RU"/>
        </w:rPr>
        <w:t xml:space="preserve">  </w:t>
      </w:r>
      <w:r w:rsidR="007E77D2" w:rsidRPr="007E77D2">
        <w:rPr>
          <w:sz w:val="27"/>
          <w:szCs w:val="27"/>
        </w:rPr>
        <w:t>үз белдегең белән корылган корылманы сүтү</w:t>
      </w:r>
      <w:r w:rsidR="0055481C">
        <w:rPr>
          <w:sz w:val="27"/>
          <w:szCs w:val="27"/>
          <w:lang w:val="tt-RU"/>
        </w:rPr>
        <w:t xml:space="preserve"> турында карар</w:t>
      </w:r>
      <w:r w:rsidR="007E77D2" w:rsidRPr="007E77D2">
        <w:rPr>
          <w:sz w:val="27"/>
          <w:szCs w:val="27"/>
        </w:rPr>
        <w:t>, җирдән файдалану һәм төзелеш кагыйдәләре белән</w:t>
      </w:r>
      <w:r w:rsidR="0055481C">
        <w:rPr>
          <w:sz w:val="27"/>
          <w:szCs w:val="27"/>
          <w:lang w:val="tt-RU"/>
        </w:rPr>
        <w:t>,</w:t>
      </w:r>
      <w:r w:rsidR="0055481C" w:rsidRPr="0055481C">
        <w:t xml:space="preserve"> </w:t>
      </w:r>
      <w:r w:rsidR="0055481C" w:rsidRPr="0055481C">
        <w:rPr>
          <w:sz w:val="27"/>
          <w:szCs w:val="27"/>
          <w:lang w:val="tt-RU"/>
        </w:rPr>
        <w:t>территорияне планлаштыру докуме</w:t>
      </w:r>
      <w:r w:rsidR="00D24A03">
        <w:rPr>
          <w:sz w:val="27"/>
          <w:szCs w:val="27"/>
          <w:lang w:val="tt-RU"/>
        </w:rPr>
        <w:t>нтлары</w:t>
      </w:r>
      <w:r w:rsidR="0055481C" w:rsidRPr="0055481C">
        <w:rPr>
          <w:sz w:val="27"/>
          <w:szCs w:val="27"/>
          <w:lang w:val="tt-RU"/>
        </w:rPr>
        <w:t xml:space="preserve"> яисә федераль законнарда билгеләнгән капиталь төзелеш объектлары параметрларын</w:t>
      </w:r>
      <w:r w:rsidR="00D24A03">
        <w:rPr>
          <w:sz w:val="27"/>
          <w:szCs w:val="27"/>
          <w:lang w:val="tt-RU"/>
        </w:rPr>
        <w:t>а мәҗбүри таләпләр белән</w:t>
      </w:r>
      <w:r w:rsidR="0055481C" w:rsidRPr="0055481C">
        <w:rPr>
          <w:sz w:val="27"/>
          <w:szCs w:val="27"/>
          <w:lang w:val="tt-RU"/>
        </w:rPr>
        <w:t xml:space="preserve"> </w:t>
      </w:r>
      <w:r w:rsidR="007E77D2" w:rsidRPr="007E77D2">
        <w:rPr>
          <w:sz w:val="27"/>
          <w:szCs w:val="27"/>
        </w:rPr>
        <w:t xml:space="preserve"> билгеләнгән </w:t>
      </w:r>
      <w:r w:rsidR="0055481C" w:rsidRPr="0055481C">
        <w:rPr>
          <w:sz w:val="27"/>
          <w:szCs w:val="27"/>
        </w:rPr>
        <w:t>үз белдегең белән корылган корылманы сүтү яки аны рөхсәт ителгән төзелеш</w:t>
      </w:r>
      <w:r w:rsidR="0055481C">
        <w:rPr>
          <w:sz w:val="27"/>
          <w:szCs w:val="27"/>
          <w:lang w:val="tt-RU"/>
        </w:rPr>
        <w:t>, капиталь төзелеш объектларын үзгәртеп кору</w:t>
      </w:r>
      <w:r w:rsidR="0055481C" w:rsidRPr="0055481C">
        <w:rPr>
          <w:sz w:val="27"/>
          <w:szCs w:val="27"/>
        </w:rPr>
        <w:t xml:space="preserve"> </w:t>
      </w:r>
      <w:r w:rsidR="007E77D2" w:rsidRPr="007E77D2">
        <w:rPr>
          <w:sz w:val="27"/>
          <w:szCs w:val="27"/>
        </w:rPr>
        <w:t>чик параметрларына</w:t>
      </w:r>
      <w:r w:rsidR="0055481C">
        <w:rPr>
          <w:sz w:val="27"/>
          <w:szCs w:val="27"/>
          <w:lang w:val="tt-RU"/>
        </w:rPr>
        <w:t xml:space="preserve"> яраштыру</w:t>
      </w:r>
      <w:r w:rsidR="007E77D2" w:rsidRPr="007E77D2">
        <w:rPr>
          <w:sz w:val="27"/>
          <w:szCs w:val="27"/>
        </w:rPr>
        <w:t xml:space="preserve"> </w:t>
      </w:r>
      <w:r w:rsidR="0055481C">
        <w:rPr>
          <w:sz w:val="27"/>
          <w:szCs w:val="27"/>
        </w:rPr>
        <w:t>турында к</w:t>
      </w:r>
      <w:r w:rsidR="007E77D2" w:rsidRPr="007E77D2">
        <w:rPr>
          <w:sz w:val="27"/>
          <w:szCs w:val="27"/>
        </w:rPr>
        <w:t>арар кабул итү (алга таба - билгеләнгән таләпләргә туры китерү)»</w:t>
      </w:r>
      <w:r w:rsidR="004B3932">
        <w:rPr>
          <w:sz w:val="27"/>
          <w:szCs w:val="27"/>
          <w:lang w:val="tt-RU"/>
        </w:rPr>
        <w:t xml:space="preserve"> </w:t>
      </w:r>
      <w:r w:rsidR="007E77D2" w:rsidRPr="007E77D2">
        <w:rPr>
          <w:sz w:val="27"/>
          <w:szCs w:val="27"/>
        </w:rPr>
        <w:t>сүзләрен төшереп калдырырга.</w:t>
      </w:r>
    </w:p>
    <w:p w:rsidR="00E81565" w:rsidRPr="00E81565" w:rsidRDefault="00E81565" w:rsidP="00D24A03">
      <w:pPr>
        <w:autoSpaceDE w:val="0"/>
        <w:autoSpaceDN w:val="0"/>
        <w:adjustRightInd w:val="0"/>
        <w:ind w:firstLine="709"/>
        <w:jc w:val="both"/>
        <w:rPr>
          <w:b/>
          <w:sz w:val="27"/>
          <w:szCs w:val="27"/>
        </w:rPr>
      </w:pPr>
      <w:r w:rsidRPr="00E81565">
        <w:rPr>
          <w:sz w:val="27"/>
          <w:szCs w:val="27"/>
        </w:rPr>
        <w:t xml:space="preserve">3. </w:t>
      </w:r>
      <w:r w:rsidR="00D24A03">
        <w:rPr>
          <w:b/>
          <w:sz w:val="27"/>
          <w:szCs w:val="27"/>
        </w:rPr>
        <w:t>«Р</w:t>
      </w:r>
      <w:r w:rsidR="00B028D1" w:rsidRPr="00B028D1">
        <w:rPr>
          <w:b/>
          <w:sz w:val="27"/>
          <w:szCs w:val="27"/>
        </w:rPr>
        <w:t>айон Советы депутаты, җирле үзидарәнең сайланулы органы әгъзасы, җирле үзидарәнең сайланулы вазыйфаи заты, муниципаль вазыйфаны биләп торучы башка зат статусы»</w:t>
      </w:r>
      <w:r w:rsidR="00D24A03">
        <w:rPr>
          <w:b/>
          <w:sz w:val="27"/>
          <w:szCs w:val="27"/>
          <w:lang w:val="tt-RU"/>
        </w:rPr>
        <w:t xml:space="preserve"> 27 статьясында</w:t>
      </w:r>
      <w:r w:rsidR="00B028D1" w:rsidRPr="00B028D1">
        <w:rPr>
          <w:b/>
          <w:sz w:val="27"/>
          <w:szCs w:val="27"/>
        </w:rPr>
        <w:t>:</w:t>
      </w:r>
    </w:p>
    <w:p w:rsidR="00B028D1" w:rsidRPr="004114E5" w:rsidRDefault="00B028D1" w:rsidP="00B028D1">
      <w:pPr>
        <w:autoSpaceDE w:val="0"/>
        <w:autoSpaceDN w:val="0"/>
        <w:adjustRightInd w:val="0"/>
        <w:ind w:firstLine="709"/>
        <w:jc w:val="both"/>
        <w:rPr>
          <w:sz w:val="27"/>
          <w:szCs w:val="27"/>
          <w:lang w:val="tt-RU"/>
        </w:rPr>
      </w:pPr>
      <w:r w:rsidRPr="00B028D1">
        <w:rPr>
          <w:sz w:val="27"/>
          <w:szCs w:val="27"/>
        </w:rPr>
        <w:t>а) 4 өлешне түбәндәге редакциядә бәян итәргә: «4. Депутат, җирле үзидарәнең сайланулы органы әгъзасы, җирле үзидарәнең сайл</w:t>
      </w:r>
      <w:r w:rsidR="00D24A03">
        <w:rPr>
          <w:sz w:val="27"/>
          <w:szCs w:val="27"/>
        </w:rPr>
        <w:t xml:space="preserve">анулы вазыйфаи заты «Ришвәтчелеккә каршы тору турында» 2008 елның 25 декабрендәге </w:t>
      </w:r>
      <w:r w:rsidRPr="00B028D1">
        <w:rPr>
          <w:sz w:val="27"/>
          <w:szCs w:val="27"/>
        </w:rPr>
        <w:t>73-ФЗ</w:t>
      </w:r>
      <w:r w:rsidR="00D24A03">
        <w:rPr>
          <w:sz w:val="27"/>
          <w:szCs w:val="27"/>
          <w:lang w:val="tt-RU"/>
        </w:rPr>
        <w:t xml:space="preserve"> номерлы</w:t>
      </w:r>
      <w:r w:rsidRPr="00B028D1">
        <w:rPr>
          <w:sz w:val="27"/>
          <w:szCs w:val="27"/>
        </w:rPr>
        <w:t xml:space="preserve"> Федераль законда һәм башка федераль законнарда билгеләнгән </w:t>
      </w:r>
      <w:r w:rsidR="00D24A03">
        <w:rPr>
          <w:sz w:val="27"/>
          <w:szCs w:val="27"/>
          <w:lang w:val="tt-RU"/>
        </w:rPr>
        <w:t xml:space="preserve">йөкләмәләрне башкарырга, </w:t>
      </w:r>
      <w:r w:rsidRPr="00B028D1">
        <w:rPr>
          <w:sz w:val="27"/>
          <w:szCs w:val="27"/>
        </w:rPr>
        <w:t>чи</w:t>
      </w:r>
      <w:r w:rsidR="00D24A03">
        <w:rPr>
          <w:sz w:val="27"/>
          <w:szCs w:val="27"/>
        </w:rPr>
        <w:t xml:space="preserve">кләүләрне, тыюларны </w:t>
      </w:r>
      <w:r w:rsidRPr="00B028D1">
        <w:rPr>
          <w:sz w:val="27"/>
          <w:szCs w:val="27"/>
        </w:rPr>
        <w:t xml:space="preserve">үтәргә тиеш. Депутат, җирле үзидарәнең сайланулы органы әгъзасы, җирле үзидарәнең сайланулы вазыйфаи заты вәкаләтләре </w:t>
      </w:r>
      <w:r w:rsidR="003A78A0">
        <w:rPr>
          <w:sz w:val="27"/>
          <w:szCs w:val="27"/>
        </w:rPr>
        <w:t>«Риш</w:t>
      </w:r>
      <w:r w:rsidR="003A78A0">
        <w:rPr>
          <w:sz w:val="27"/>
          <w:szCs w:val="27"/>
          <w:lang w:val="tt-RU"/>
        </w:rPr>
        <w:t>вәтчелеккә</w:t>
      </w:r>
      <w:r w:rsidR="003A78A0">
        <w:rPr>
          <w:sz w:val="27"/>
          <w:szCs w:val="27"/>
        </w:rPr>
        <w:t xml:space="preserve"> каршы тору турында» </w:t>
      </w:r>
      <w:r w:rsidR="003A78A0" w:rsidRPr="003A78A0">
        <w:rPr>
          <w:sz w:val="27"/>
          <w:szCs w:val="27"/>
        </w:rPr>
        <w:t xml:space="preserve">2008 елның 25 декабрендәге </w:t>
      </w:r>
      <w:r w:rsidRPr="00B028D1">
        <w:rPr>
          <w:sz w:val="27"/>
          <w:szCs w:val="27"/>
        </w:rPr>
        <w:t>273-ФЗ</w:t>
      </w:r>
      <w:r w:rsidR="003A78A0">
        <w:rPr>
          <w:sz w:val="27"/>
          <w:szCs w:val="27"/>
          <w:lang w:val="tt-RU"/>
        </w:rPr>
        <w:t xml:space="preserve"> номерлы</w:t>
      </w:r>
      <w:r w:rsidR="003A78A0">
        <w:rPr>
          <w:sz w:val="27"/>
          <w:szCs w:val="27"/>
        </w:rPr>
        <w:t xml:space="preserve"> Федераль законда, «Дәүләт в</w:t>
      </w:r>
      <w:r w:rsidRPr="00B028D1">
        <w:rPr>
          <w:sz w:val="27"/>
          <w:szCs w:val="27"/>
        </w:rPr>
        <w:t>азыйфаларын биләүче затларның һәм башка</w:t>
      </w:r>
      <w:r w:rsidR="003A78A0">
        <w:rPr>
          <w:sz w:val="27"/>
          <w:szCs w:val="27"/>
        </w:rPr>
        <w:t xml:space="preserve"> затларның чыгымнарының </w:t>
      </w:r>
      <w:r w:rsidRPr="00B028D1">
        <w:rPr>
          <w:sz w:val="27"/>
          <w:szCs w:val="27"/>
        </w:rPr>
        <w:t>керемнәренә тур</w:t>
      </w:r>
      <w:r w:rsidR="003A78A0">
        <w:rPr>
          <w:sz w:val="27"/>
          <w:szCs w:val="27"/>
        </w:rPr>
        <w:t xml:space="preserve">ы килүен тикшереп тору турында» 2012 елның 3 декабрендәге </w:t>
      </w:r>
      <w:r w:rsidRPr="00B028D1">
        <w:rPr>
          <w:sz w:val="27"/>
          <w:szCs w:val="27"/>
        </w:rPr>
        <w:t>230-ФЗ</w:t>
      </w:r>
      <w:r w:rsidR="003A78A0">
        <w:rPr>
          <w:sz w:val="27"/>
          <w:szCs w:val="27"/>
          <w:lang w:val="tt-RU"/>
        </w:rPr>
        <w:t xml:space="preserve"> номерлы</w:t>
      </w:r>
      <w:r w:rsidRPr="00B028D1">
        <w:rPr>
          <w:sz w:val="27"/>
          <w:szCs w:val="27"/>
        </w:rPr>
        <w:t xml:space="preserve"> Федераль законда</w:t>
      </w:r>
      <w:r w:rsidR="003A78A0">
        <w:rPr>
          <w:sz w:val="27"/>
          <w:szCs w:val="27"/>
          <w:lang w:val="tt-RU"/>
        </w:rPr>
        <w:t xml:space="preserve">, </w:t>
      </w:r>
      <w:r w:rsidR="003A78A0" w:rsidRPr="003A78A0">
        <w:rPr>
          <w:sz w:val="27"/>
          <w:szCs w:val="27"/>
          <w:lang w:val="tt-RU"/>
        </w:rPr>
        <w:t>«Аерым категория затларга Россия Федерациясе территориясеннән читтә урнашкан чит ил банкларында счетлар (кертемнәр) ачуны һәм аларны саклауны,</w:t>
      </w:r>
      <w:r w:rsidR="003A78A0">
        <w:rPr>
          <w:sz w:val="27"/>
          <w:szCs w:val="27"/>
          <w:lang w:val="tt-RU"/>
        </w:rPr>
        <w:t xml:space="preserve"> кулда булган акчаны һәм </w:t>
      </w:r>
      <w:r w:rsidR="004114E5">
        <w:rPr>
          <w:sz w:val="27"/>
          <w:szCs w:val="27"/>
          <w:lang w:val="tt-RU"/>
        </w:rPr>
        <w:t>кыйммәтле әйберләрне саклауны,</w:t>
      </w:r>
      <w:r w:rsidR="003A78A0" w:rsidRPr="003A78A0">
        <w:rPr>
          <w:sz w:val="27"/>
          <w:szCs w:val="27"/>
          <w:lang w:val="tt-RU"/>
        </w:rPr>
        <w:t xml:space="preserve"> чит ил финанс инструментларына ия булуны һәм (яки) алардан</w:t>
      </w:r>
      <w:r w:rsidR="004114E5">
        <w:rPr>
          <w:sz w:val="27"/>
          <w:szCs w:val="27"/>
          <w:lang w:val="tt-RU"/>
        </w:rPr>
        <w:t xml:space="preserve"> файдалануны тыю турында» 2013 елның 7 маендагы </w:t>
      </w:r>
      <w:r w:rsidR="003A78A0" w:rsidRPr="003A78A0">
        <w:rPr>
          <w:sz w:val="27"/>
          <w:szCs w:val="27"/>
          <w:lang w:val="tt-RU"/>
        </w:rPr>
        <w:t xml:space="preserve">79-ФЗ </w:t>
      </w:r>
      <w:r w:rsidR="004114E5">
        <w:rPr>
          <w:sz w:val="27"/>
          <w:szCs w:val="27"/>
          <w:lang w:val="tt-RU"/>
        </w:rPr>
        <w:t xml:space="preserve">номерлы </w:t>
      </w:r>
      <w:r w:rsidR="003A78A0" w:rsidRPr="003A78A0">
        <w:rPr>
          <w:sz w:val="27"/>
          <w:szCs w:val="27"/>
          <w:lang w:val="tt-RU"/>
        </w:rPr>
        <w:t>Федераль законда</w:t>
      </w:r>
      <w:r w:rsidR="004114E5">
        <w:rPr>
          <w:sz w:val="27"/>
          <w:szCs w:val="27"/>
          <w:lang w:val="tt-RU"/>
        </w:rPr>
        <w:t xml:space="preserve">, әгәр башкасы </w:t>
      </w:r>
      <w:r w:rsidR="003A78A0" w:rsidRPr="003A78A0">
        <w:rPr>
          <w:sz w:val="27"/>
          <w:szCs w:val="27"/>
          <w:lang w:val="tt-RU"/>
        </w:rPr>
        <w:t>«Россия Федерациясендә җирле үзидарә оештыру</w:t>
      </w:r>
      <w:r w:rsidR="004114E5">
        <w:rPr>
          <w:sz w:val="27"/>
          <w:szCs w:val="27"/>
          <w:lang w:val="tt-RU"/>
        </w:rPr>
        <w:t>ның гомуми принциплары турында</w:t>
      </w:r>
      <w:r w:rsidR="004114E5" w:rsidRPr="004114E5">
        <w:rPr>
          <w:sz w:val="27"/>
          <w:szCs w:val="27"/>
          <w:lang w:val="tt-RU"/>
        </w:rPr>
        <w:t>»</w:t>
      </w:r>
      <w:r w:rsidR="004114E5">
        <w:rPr>
          <w:sz w:val="27"/>
          <w:szCs w:val="27"/>
          <w:lang w:val="tt-RU"/>
        </w:rPr>
        <w:t xml:space="preserve"> </w:t>
      </w:r>
      <w:r w:rsidR="003A78A0" w:rsidRPr="003A78A0">
        <w:rPr>
          <w:sz w:val="27"/>
          <w:szCs w:val="27"/>
          <w:lang w:val="tt-RU"/>
        </w:rPr>
        <w:t>2003 елның 6 октябрендәге 131-ФЗ н</w:t>
      </w:r>
      <w:r w:rsidR="004114E5">
        <w:rPr>
          <w:sz w:val="27"/>
          <w:szCs w:val="27"/>
          <w:lang w:val="tt-RU"/>
        </w:rPr>
        <w:t xml:space="preserve">омерлы Федераль законда каралмаган булса, </w:t>
      </w:r>
      <w:r w:rsidRPr="004114E5">
        <w:rPr>
          <w:sz w:val="27"/>
          <w:szCs w:val="27"/>
          <w:lang w:val="tt-RU"/>
        </w:rPr>
        <w:t>билгеләнгән ч</w:t>
      </w:r>
      <w:r w:rsidR="004114E5" w:rsidRPr="004114E5">
        <w:rPr>
          <w:sz w:val="27"/>
          <w:szCs w:val="27"/>
          <w:lang w:val="tt-RU"/>
        </w:rPr>
        <w:t>икләүләрне, тыюларны, й</w:t>
      </w:r>
      <w:r w:rsidR="004114E5">
        <w:rPr>
          <w:sz w:val="27"/>
          <w:szCs w:val="27"/>
          <w:lang w:val="tt-RU"/>
        </w:rPr>
        <w:t>өкләмәләрне</w:t>
      </w:r>
      <w:r w:rsidRPr="004114E5">
        <w:rPr>
          <w:sz w:val="27"/>
          <w:szCs w:val="27"/>
          <w:lang w:val="tt-RU"/>
        </w:rPr>
        <w:t xml:space="preserve"> үтәмәгән очракта</w:t>
      </w:r>
      <w:r w:rsidR="004114E5">
        <w:rPr>
          <w:sz w:val="27"/>
          <w:szCs w:val="27"/>
          <w:lang w:val="tt-RU"/>
        </w:rPr>
        <w:t>, вакытыннан алда туктатыла;</w:t>
      </w:r>
    </w:p>
    <w:p w:rsidR="00B028D1" w:rsidRPr="004114E5" w:rsidRDefault="00B028D1" w:rsidP="00C945E0">
      <w:pPr>
        <w:autoSpaceDE w:val="0"/>
        <w:autoSpaceDN w:val="0"/>
        <w:adjustRightInd w:val="0"/>
        <w:ind w:firstLine="709"/>
        <w:jc w:val="both"/>
        <w:rPr>
          <w:sz w:val="27"/>
          <w:szCs w:val="27"/>
          <w:lang w:val="tt-RU"/>
        </w:rPr>
      </w:pPr>
      <w:r w:rsidRPr="004114E5">
        <w:rPr>
          <w:sz w:val="27"/>
          <w:szCs w:val="27"/>
          <w:lang w:val="tt-RU"/>
        </w:rPr>
        <w:t>б) 4.2.</w:t>
      </w:r>
      <w:r w:rsidR="004114E5">
        <w:rPr>
          <w:sz w:val="27"/>
          <w:szCs w:val="27"/>
          <w:lang w:val="tt-RU"/>
        </w:rPr>
        <w:t xml:space="preserve"> өлешенә</w:t>
      </w:r>
      <w:r w:rsidRPr="004114E5">
        <w:rPr>
          <w:sz w:val="27"/>
          <w:szCs w:val="27"/>
          <w:lang w:val="tt-RU"/>
        </w:rPr>
        <w:t xml:space="preserve"> «җирле үзид</w:t>
      </w:r>
      <w:r w:rsidR="004114E5" w:rsidRPr="004114E5">
        <w:rPr>
          <w:sz w:val="27"/>
          <w:szCs w:val="27"/>
          <w:lang w:val="tt-RU"/>
        </w:rPr>
        <w:t>арәнең сайланулы вазыйфаи заты»</w:t>
      </w:r>
      <w:r w:rsidR="004114E5">
        <w:rPr>
          <w:sz w:val="27"/>
          <w:szCs w:val="27"/>
          <w:lang w:val="tt-RU"/>
        </w:rPr>
        <w:t xml:space="preserve"> </w:t>
      </w:r>
      <w:r w:rsidRPr="004114E5">
        <w:rPr>
          <w:sz w:val="27"/>
          <w:szCs w:val="27"/>
          <w:lang w:val="tt-RU"/>
        </w:rPr>
        <w:t>сүзләреннән соң</w:t>
      </w:r>
      <w:r w:rsidR="004114E5">
        <w:rPr>
          <w:sz w:val="27"/>
          <w:szCs w:val="27"/>
          <w:lang w:val="tt-RU"/>
        </w:rPr>
        <w:t xml:space="preserve"> </w:t>
      </w:r>
      <w:r w:rsidR="004114E5" w:rsidRPr="004114E5">
        <w:rPr>
          <w:sz w:val="27"/>
          <w:szCs w:val="27"/>
          <w:lang w:val="tt-RU"/>
        </w:rPr>
        <w:t xml:space="preserve">«яки </w:t>
      </w:r>
      <w:r w:rsidRPr="004114E5">
        <w:rPr>
          <w:sz w:val="27"/>
          <w:szCs w:val="27"/>
          <w:lang w:val="tt-RU"/>
        </w:rPr>
        <w:t>күрсәтелгән затларга карата башка җаваплы</w:t>
      </w:r>
      <w:r w:rsidR="004114E5" w:rsidRPr="004114E5">
        <w:rPr>
          <w:sz w:val="27"/>
          <w:szCs w:val="27"/>
          <w:lang w:val="tt-RU"/>
        </w:rPr>
        <w:t>лык чараларын куллану» сүзләрен өстәргә</w:t>
      </w:r>
      <w:r w:rsidRPr="004114E5">
        <w:rPr>
          <w:sz w:val="27"/>
          <w:szCs w:val="27"/>
          <w:lang w:val="tt-RU"/>
        </w:rPr>
        <w:t>;</w:t>
      </w:r>
    </w:p>
    <w:p w:rsidR="00B028D1" w:rsidRPr="007777B5" w:rsidRDefault="00B028D1" w:rsidP="00C945E0">
      <w:pPr>
        <w:autoSpaceDE w:val="0"/>
        <w:autoSpaceDN w:val="0"/>
        <w:adjustRightInd w:val="0"/>
        <w:ind w:firstLine="709"/>
        <w:jc w:val="both"/>
        <w:rPr>
          <w:sz w:val="27"/>
          <w:szCs w:val="27"/>
          <w:lang w:val="tt-RU"/>
        </w:rPr>
      </w:pPr>
      <w:r w:rsidRPr="00227079">
        <w:rPr>
          <w:sz w:val="27"/>
          <w:szCs w:val="27"/>
          <w:lang w:val="tt-RU"/>
        </w:rPr>
        <w:t>в) түбәндәге эчтәлекле 4.3-1 өлеш</w:t>
      </w:r>
      <w:r w:rsidR="004114E5" w:rsidRPr="00227079">
        <w:rPr>
          <w:sz w:val="27"/>
          <w:szCs w:val="27"/>
          <w:lang w:val="tt-RU"/>
        </w:rPr>
        <w:t>не</w:t>
      </w:r>
      <w:r w:rsidRPr="00227079">
        <w:rPr>
          <w:sz w:val="27"/>
          <w:szCs w:val="27"/>
          <w:lang w:val="tt-RU"/>
        </w:rPr>
        <w:t xml:space="preserve"> өстәргә: «4.3-1. </w:t>
      </w:r>
      <w:r w:rsidR="00227079" w:rsidRPr="007777B5">
        <w:rPr>
          <w:sz w:val="27"/>
          <w:szCs w:val="27"/>
          <w:lang w:val="tt-RU"/>
        </w:rPr>
        <w:t>Ү</w:t>
      </w:r>
      <w:r w:rsidRPr="007777B5">
        <w:rPr>
          <w:sz w:val="27"/>
          <w:szCs w:val="27"/>
          <w:lang w:val="tt-RU"/>
        </w:rPr>
        <w:t>з керемнәре, чыгымнары, мөлкәте һәм мөлкәти характердагы йөкләмәләре турында, шулай ук хатынының (иренең) һәм балигъ булмаган балаларының керемнәре, чыгымнары, мөлкәте һәм мөлкәти характердагы йөкләмәләре турында дөрес һәм тулы булмаган белешмәләр биргән</w:t>
      </w:r>
      <w:r w:rsidR="00227079">
        <w:rPr>
          <w:sz w:val="27"/>
          <w:szCs w:val="27"/>
          <w:lang w:val="tt-RU"/>
        </w:rPr>
        <w:t xml:space="preserve"> д</w:t>
      </w:r>
      <w:r w:rsidR="00227079" w:rsidRPr="00227079">
        <w:rPr>
          <w:sz w:val="27"/>
          <w:szCs w:val="27"/>
          <w:lang w:val="tt-RU"/>
        </w:rPr>
        <w:t xml:space="preserve">епутатка, җирле үзидарәнең сайланулы органы әгъзасына, җирле үзидарәнең сайланулы вазыйфаи затына, </w:t>
      </w:r>
      <w:r w:rsidRPr="007777B5">
        <w:rPr>
          <w:sz w:val="27"/>
          <w:szCs w:val="27"/>
          <w:lang w:val="tt-RU"/>
        </w:rPr>
        <w:t xml:space="preserve"> әгәр дә бу мәгълүматларны бозып күрсәтү мөһим түгел икән, түбәндәге җаваплылык чаралары кулланылырга мөмкин:</w:t>
      </w:r>
    </w:p>
    <w:p w:rsidR="00FC2BAA" w:rsidRPr="007777B5" w:rsidRDefault="00FC2BAA" w:rsidP="00C945E0">
      <w:pPr>
        <w:autoSpaceDE w:val="0"/>
        <w:autoSpaceDN w:val="0"/>
        <w:adjustRightInd w:val="0"/>
        <w:ind w:firstLine="709"/>
        <w:jc w:val="both"/>
        <w:rPr>
          <w:sz w:val="27"/>
          <w:szCs w:val="27"/>
          <w:lang w:val="tt-RU"/>
        </w:rPr>
      </w:pPr>
      <w:r w:rsidRPr="007777B5">
        <w:rPr>
          <w:sz w:val="27"/>
          <w:szCs w:val="27"/>
          <w:lang w:val="tt-RU"/>
        </w:rPr>
        <w:t xml:space="preserve">1) </w:t>
      </w:r>
      <w:r w:rsidR="00227079" w:rsidRPr="007777B5">
        <w:rPr>
          <w:sz w:val="27"/>
          <w:szCs w:val="27"/>
          <w:lang w:val="tt-RU"/>
        </w:rPr>
        <w:t>кисәтү</w:t>
      </w:r>
      <w:r w:rsidR="00B028D1" w:rsidRPr="007777B5">
        <w:rPr>
          <w:sz w:val="27"/>
          <w:szCs w:val="27"/>
          <w:lang w:val="tt-RU"/>
        </w:rPr>
        <w:t>;</w:t>
      </w:r>
    </w:p>
    <w:p w:rsidR="00B028D1" w:rsidRPr="007777B5" w:rsidRDefault="00B028D1" w:rsidP="00C945E0">
      <w:pPr>
        <w:autoSpaceDE w:val="0"/>
        <w:autoSpaceDN w:val="0"/>
        <w:adjustRightInd w:val="0"/>
        <w:ind w:firstLine="709"/>
        <w:jc w:val="both"/>
        <w:rPr>
          <w:sz w:val="27"/>
          <w:szCs w:val="27"/>
          <w:lang w:val="tt-RU"/>
        </w:rPr>
      </w:pPr>
      <w:r w:rsidRPr="007777B5">
        <w:rPr>
          <w:sz w:val="27"/>
          <w:szCs w:val="27"/>
          <w:lang w:val="tt-RU"/>
        </w:rPr>
        <w:t>2) депутатны, җирле үзидарәнең сайланулы ор</w:t>
      </w:r>
      <w:r w:rsidR="00227079" w:rsidRPr="007777B5">
        <w:rPr>
          <w:sz w:val="27"/>
          <w:szCs w:val="27"/>
          <w:lang w:val="tt-RU"/>
        </w:rPr>
        <w:t>ганы әгъзасын</w:t>
      </w:r>
      <w:r w:rsidR="00227079">
        <w:rPr>
          <w:sz w:val="27"/>
          <w:szCs w:val="27"/>
          <w:lang w:val="tt-RU"/>
        </w:rPr>
        <w:t>,</w:t>
      </w:r>
      <w:r w:rsidR="00227079" w:rsidRPr="007777B5">
        <w:rPr>
          <w:sz w:val="27"/>
          <w:szCs w:val="27"/>
          <w:lang w:val="tt-RU"/>
        </w:rPr>
        <w:t xml:space="preserve"> </w:t>
      </w:r>
      <w:r w:rsidRPr="007777B5">
        <w:rPr>
          <w:sz w:val="27"/>
          <w:szCs w:val="27"/>
          <w:lang w:val="tt-RU"/>
        </w:rPr>
        <w:t>аның вәкаләтләре вак</w:t>
      </w:r>
      <w:r w:rsidR="00227079" w:rsidRPr="007777B5">
        <w:rPr>
          <w:sz w:val="27"/>
          <w:szCs w:val="27"/>
          <w:lang w:val="tt-RU"/>
        </w:rPr>
        <w:t>ыты беткәнче, район Советында, җ</w:t>
      </w:r>
      <w:r w:rsidRPr="007777B5">
        <w:rPr>
          <w:sz w:val="27"/>
          <w:szCs w:val="27"/>
          <w:lang w:val="tt-RU"/>
        </w:rPr>
        <w:t>ирле үзидарәнең сайлау органы</w:t>
      </w:r>
      <w:r w:rsidR="00227079" w:rsidRPr="007777B5">
        <w:rPr>
          <w:sz w:val="27"/>
          <w:szCs w:val="27"/>
          <w:lang w:val="tt-RU"/>
        </w:rPr>
        <w:t>нда вазыйфа биләүдән мәхрүм итү белән</w:t>
      </w:r>
      <w:r w:rsidR="00227079">
        <w:rPr>
          <w:sz w:val="27"/>
          <w:szCs w:val="27"/>
          <w:lang w:val="tt-RU"/>
        </w:rPr>
        <w:t xml:space="preserve"> </w:t>
      </w:r>
      <w:r w:rsidR="00227079" w:rsidRPr="00227079">
        <w:rPr>
          <w:sz w:val="27"/>
          <w:szCs w:val="27"/>
          <w:lang w:val="tt-RU"/>
        </w:rPr>
        <w:t xml:space="preserve">район Советында, җирле үзидарәнең сайланулы </w:t>
      </w:r>
      <w:r w:rsidR="00227079">
        <w:rPr>
          <w:sz w:val="27"/>
          <w:szCs w:val="27"/>
          <w:lang w:val="tt-RU"/>
        </w:rPr>
        <w:t>органындагы вазыйфадан азат итү</w:t>
      </w:r>
      <w:r w:rsidRPr="007777B5">
        <w:rPr>
          <w:sz w:val="27"/>
          <w:szCs w:val="27"/>
          <w:lang w:val="tt-RU"/>
        </w:rPr>
        <w:t>;</w:t>
      </w:r>
    </w:p>
    <w:p w:rsidR="00B028D1" w:rsidRPr="007777B5" w:rsidRDefault="00B028D1" w:rsidP="00C945E0">
      <w:pPr>
        <w:autoSpaceDE w:val="0"/>
        <w:autoSpaceDN w:val="0"/>
        <w:adjustRightInd w:val="0"/>
        <w:ind w:firstLine="709"/>
        <w:jc w:val="both"/>
        <w:rPr>
          <w:sz w:val="27"/>
          <w:szCs w:val="27"/>
          <w:lang w:val="tt-RU"/>
        </w:rPr>
      </w:pPr>
      <w:r w:rsidRPr="007777B5">
        <w:rPr>
          <w:sz w:val="27"/>
          <w:szCs w:val="27"/>
          <w:lang w:val="tt-RU"/>
        </w:rPr>
        <w:t>3</w:t>
      </w:r>
      <w:r w:rsidR="00227079">
        <w:rPr>
          <w:sz w:val="27"/>
          <w:szCs w:val="27"/>
          <w:lang w:val="tt-RU"/>
        </w:rPr>
        <w:t xml:space="preserve">) </w:t>
      </w:r>
      <w:r w:rsidRPr="007777B5">
        <w:rPr>
          <w:sz w:val="27"/>
          <w:szCs w:val="27"/>
          <w:lang w:val="tt-RU"/>
        </w:rPr>
        <w:t>аның вәкаләтләре вакыты беткәнчегә кадәр</w:t>
      </w:r>
      <w:r w:rsidR="00227079">
        <w:rPr>
          <w:sz w:val="27"/>
          <w:szCs w:val="27"/>
          <w:lang w:val="tt-RU"/>
        </w:rPr>
        <w:t>,</w:t>
      </w:r>
      <w:r w:rsidRPr="007777B5">
        <w:rPr>
          <w:sz w:val="27"/>
          <w:szCs w:val="27"/>
          <w:lang w:val="tt-RU"/>
        </w:rPr>
        <w:t xml:space="preserve"> даими нигездә вәкаләтләрен гамәлгә ашыру хокукыннан мәхрүм итү</w:t>
      </w:r>
      <w:r w:rsidR="00227079">
        <w:rPr>
          <w:sz w:val="27"/>
          <w:szCs w:val="27"/>
          <w:lang w:val="tt-RU"/>
        </w:rPr>
        <w:t xml:space="preserve"> белән </w:t>
      </w:r>
      <w:r w:rsidR="00227079" w:rsidRPr="00227079">
        <w:rPr>
          <w:sz w:val="27"/>
          <w:szCs w:val="27"/>
          <w:lang w:val="tt-RU"/>
        </w:rPr>
        <w:t>даими нигездә вәкаләтл</w:t>
      </w:r>
      <w:r w:rsidR="00227079">
        <w:rPr>
          <w:sz w:val="27"/>
          <w:szCs w:val="27"/>
          <w:lang w:val="tt-RU"/>
        </w:rPr>
        <w:t>әрне гамәлгә ашырудан азат итү</w:t>
      </w:r>
      <w:r w:rsidRPr="007777B5">
        <w:rPr>
          <w:sz w:val="27"/>
          <w:szCs w:val="27"/>
          <w:lang w:val="tt-RU"/>
        </w:rPr>
        <w:t>;</w:t>
      </w:r>
    </w:p>
    <w:p w:rsidR="00B028D1" w:rsidRPr="007777B5" w:rsidRDefault="00B028D1" w:rsidP="00C945E0">
      <w:pPr>
        <w:autoSpaceDE w:val="0"/>
        <w:autoSpaceDN w:val="0"/>
        <w:adjustRightInd w:val="0"/>
        <w:ind w:firstLine="709"/>
        <w:jc w:val="both"/>
        <w:rPr>
          <w:sz w:val="27"/>
          <w:szCs w:val="27"/>
          <w:lang w:val="tt-RU"/>
        </w:rPr>
      </w:pPr>
      <w:r w:rsidRPr="007777B5">
        <w:rPr>
          <w:sz w:val="27"/>
          <w:szCs w:val="27"/>
          <w:lang w:val="tt-RU"/>
        </w:rPr>
        <w:t>4) үз вәкаләтләре тәмам</w:t>
      </w:r>
      <w:r w:rsidR="00227079" w:rsidRPr="007777B5">
        <w:rPr>
          <w:sz w:val="27"/>
          <w:szCs w:val="27"/>
          <w:lang w:val="tt-RU"/>
        </w:rPr>
        <w:t>ланганчы район Советында, җ</w:t>
      </w:r>
      <w:r w:rsidRPr="007777B5">
        <w:rPr>
          <w:sz w:val="27"/>
          <w:szCs w:val="27"/>
          <w:lang w:val="tt-RU"/>
        </w:rPr>
        <w:t>ирле үзидарәнең сайланулы органында вазыйфаларны биләүне тыю;</w:t>
      </w:r>
    </w:p>
    <w:p w:rsidR="00FC2BAA" w:rsidRPr="007777B5" w:rsidRDefault="00227079" w:rsidP="00C945E0">
      <w:pPr>
        <w:autoSpaceDE w:val="0"/>
        <w:autoSpaceDN w:val="0"/>
        <w:adjustRightInd w:val="0"/>
        <w:ind w:firstLine="709"/>
        <w:jc w:val="both"/>
        <w:rPr>
          <w:sz w:val="27"/>
          <w:szCs w:val="27"/>
          <w:lang w:val="tt-RU"/>
        </w:rPr>
      </w:pPr>
      <w:r w:rsidRPr="007777B5">
        <w:rPr>
          <w:sz w:val="27"/>
          <w:szCs w:val="27"/>
          <w:lang w:val="tt-RU"/>
        </w:rPr>
        <w:t>5) вәкаләтләр срогы тәмамланганчы</w:t>
      </w:r>
      <w:r w:rsidR="00CB2F02">
        <w:rPr>
          <w:sz w:val="27"/>
          <w:szCs w:val="27"/>
          <w:lang w:val="tt-RU"/>
        </w:rPr>
        <w:t>,</w:t>
      </w:r>
      <w:r w:rsidRPr="007777B5">
        <w:rPr>
          <w:sz w:val="27"/>
          <w:szCs w:val="27"/>
          <w:lang w:val="tt-RU"/>
        </w:rPr>
        <w:t xml:space="preserve"> даими нигездә вәкаләтләрен үтәүне тыю.»;</w:t>
      </w:r>
    </w:p>
    <w:p w:rsidR="00227079" w:rsidRPr="007777B5" w:rsidRDefault="00227079" w:rsidP="00C945E0">
      <w:pPr>
        <w:autoSpaceDE w:val="0"/>
        <w:autoSpaceDN w:val="0"/>
        <w:adjustRightInd w:val="0"/>
        <w:ind w:firstLine="709"/>
        <w:jc w:val="both"/>
        <w:rPr>
          <w:sz w:val="27"/>
          <w:szCs w:val="27"/>
          <w:lang w:val="tt-RU"/>
        </w:rPr>
      </w:pPr>
      <w:r w:rsidRPr="007777B5">
        <w:rPr>
          <w:sz w:val="27"/>
          <w:szCs w:val="27"/>
          <w:lang w:val="tt-RU"/>
        </w:rPr>
        <w:t>г) түбәндәге эчтәлекле 4.3-2 өлеш өстәргә: «4.3-2. Депутатка, җирле үзидарәнең сайланулы органы әгъзасына, җирле үзидарәнең сайланулы вазыйфаи затына әлеге статьяның 4.3-1 өлешләрендә күрсәтелгән җавапл</w:t>
      </w:r>
      <w:r w:rsidR="00CB2F02" w:rsidRPr="007777B5">
        <w:rPr>
          <w:sz w:val="27"/>
          <w:szCs w:val="27"/>
          <w:lang w:val="tt-RU"/>
        </w:rPr>
        <w:t>ылык чараларын куллану турында к</w:t>
      </w:r>
      <w:r w:rsidRPr="007777B5">
        <w:rPr>
          <w:sz w:val="27"/>
          <w:szCs w:val="27"/>
          <w:lang w:val="tt-RU"/>
        </w:rPr>
        <w:t>арар кабул итү тәртибе Татарстан Республикасы Законы нигезендә муниципаль хокукый акт белән билгеләнә.»;</w:t>
      </w:r>
    </w:p>
    <w:p w:rsidR="00227079" w:rsidRPr="007777B5" w:rsidRDefault="00227079" w:rsidP="00C945E0">
      <w:pPr>
        <w:autoSpaceDE w:val="0"/>
        <w:autoSpaceDN w:val="0"/>
        <w:adjustRightInd w:val="0"/>
        <w:ind w:firstLine="709"/>
        <w:jc w:val="both"/>
        <w:rPr>
          <w:sz w:val="27"/>
          <w:szCs w:val="27"/>
          <w:lang w:val="tt-RU"/>
        </w:rPr>
      </w:pPr>
      <w:r w:rsidRPr="007777B5">
        <w:rPr>
          <w:sz w:val="27"/>
          <w:szCs w:val="27"/>
          <w:lang w:val="tt-RU"/>
        </w:rPr>
        <w:t>д) 7 өлешнең 1-4 п. п. түбәндәге редакц</w:t>
      </w:r>
      <w:r w:rsidR="00CB2F02" w:rsidRPr="007777B5">
        <w:rPr>
          <w:sz w:val="27"/>
          <w:szCs w:val="27"/>
          <w:lang w:val="tt-RU"/>
        </w:rPr>
        <w:t>иядә бәян итәргә</w:t>
      </w:r>
      <w:r w:rsidRPr="007777B5">
        <w:rPr>
          <w:sz w:val="27"/>
          <w:szCs w:val="27"/>
          <w:lang w:val="tt-RU"/>
        </w:rPr>
        <w:t>:</w:t>
      </w:r>
    </w:p>
    <w:p w:rsidR="00227079" w:rsidRPr="007777B5" w:rsidRDefault="00CB2F02" w:rsidP="00C945E0">
      <w:pPr>
        <w:autoSpaceDE w:val="0"/>
        <w:autoSpaceDN w:val="0"/>
        <w:adjustRightInd w:val="0"/>
        <w:ind w:firstLine="709"/>
        <w:jc w:val="both"/>
        <w:rPr>
          <w:sz w:val="27"/>
          <w:szCs w:val="27"/>
          <w:lang w:val="tt-RU"/>
        </w:rPr>
      </w:pPr>
      <w:r w:rsidRPr="007777B5">
        <w:rPr>
          <w:sz w:val="27"/>
          <w:szCs w:val="27"/>
          <w:lang w:val="tt-RU"/>
        </w:rPr>
        <w:t xml:space="preserve"> </w:t>
      </w:r>
      <w:r w:rsidR="00227079" w:rsidRPr="007777B5">
        <w:rPr>
          <w:sz w:val="27"/>
          <w:szCs w:val="27"/>
          <w:lang w:val="tt-RU"/>
        </w:rPr>
        <w:t>«1) эшмәкәрлек эшчәнлеге белән шәхсән яки ышанычлы затлар аша шөгыльләнергә;</w:t>
      </w:r>
    </w:p>
    <w:p w:rsidR="00227079" w:rsidRPr="007777B5" w:rsidRDefault="00CB2F02" w:rsidP="00C945E0">
      <w:pPr>
        <w:autoSpaceDE w:val="0"/>
        <w:autoSpaceDN w:val="0"/>
        <w:adjustRightInd w:val="0"/>
        <w:ind w:firstLine="709"/>
        <w:jc w:val="both"/>
        <w:rPr>
          <w:sz w:val="27"/>
          <w:szCs w:val="27"/>
          <w:lang w:val="tt-RU"/>
        </w:rPr>
      </w:pPr>
      <w:r w:rsidRPr="007777B5">
        <w:rPr>
          <w:sz w:val="27"/>
          <w:szCs w:val="27"/>
          <w:lang w:val="tt-RU"/>
        </w:rPr>
        <w:t xml:space="preserve">2) </w:t>
      </w:r>
      <w:r w:rsidR="00227079" w:rsidRPr="007777B5">
        <w:rPr>
          <w:sz w:val="27"/>
          <w:szCs w:val="27"/>
          <w:lang w:val="tt-RU"/>
        </w:rPr>
        <w:t>түбәндәге очраклардан тыш, коммерция яки коммерцияле булмаган оешма белән идарә итүдә катнашырга:</w:t>
      </w:r>
    </w:p>
    <w:p w:rsidR="00227079" w:rsidRPr="007777B5" w:rsidRDefault="00227079" w:rsidP="00C945E0">
      <w:pPr>
        <w:autoSpaceDE w:val="0"/>
        <w:autoSpaceDN w:val="0"/>
        <w:adjustRightInd w:val="0"/>
        <w:ind w:firstLine="709"/>
        <w:jc w:val="both"/>
        <w:rPr>
          <w:sz w:val="27"/>
          <w:szCs w:val="27"/>
          <w:lang w:val="tt-RU"/>
        </w:rPr>
      </w:pPr>
      <w:r w:rsidRPr="007777B5">
        <w:rPr>
          <w:sz w:val="27"/>
          <w:szCs w:val="27"/>
          <w:lang w:val="tt-RU"/>
        </w:rPr>
        <w:t>а) сәяси партия, һөнәр</w:t>
      </w:r>
      <w:r w:rsidR="00CB2F02">
        <w:rPr>
          <w:sz w:val="27"/>
          <w:szCs w:val="27"/>
          <w:lang w:val="tt-RU"/>
        </w:rPr>
        <w:t>и</w:t>
      </w:r>
      <w:r w:rsidR="00CB2F02" w:rsidRPr="007777B5">
        <w:rPr>
          <w:sz w:val="27"/>
          <w:szCs w:val="27"/>
          <w:lang w:val="tt-RU"/>
        </w:rPr>
        <w:t xml:space="preserve"> берлек</w:t>
      </w:r>
      <w:r w:rsidRPr="007777B5">
        <w:rPr>
          <w:sz w:val="27"/>
          <w:szCs w:val="27"/>
          <w:lang w:val="tt-RU"/>
        </w:rPr>
        <w:t xml:space="preserve"> органы, шул исәптән җирле үзид</w:t>
      </w:r>
      <w:r w:rsidR="00CB2F02" w:rsidRPr="007777B5">
        <w:rPr>
          <w:sz w:val="27"/>
          <w:szCs w:val="27"/>
          <w:lang w:val="tt-RU"/>
        </w:rPr>
        <w:t>арә органы</w:t>
      </w:r>
      <w:r w:rsidRPr="007777B5">
        <w:rPr>
          <w:sz w:val="27"/>
          <w:szCs w:val="27"/>
          <w:lang w:val="tt-RU"/>
        </w:rPr>
        <w:t>, муниципаль берәмлекнең сайлау комиссиясе аппаратында төзелгән беренчел профсоюз оешмасының сайла</w:t>
      </w:r>
      <w:r w:rsidR="00CB2F02">
        <w:rPr>
          <w:sz w:val="27"/>
          <w:szCs w:val="27"/>
          <w:lang w:val="tt-RU"/>
        </w:rPr>
        <w:t>н</w:t>
      </w:r>
      <w:r w:rsidRPr="007777B5">
        <w:rPr>
          <w:sz w:val="27"/>
          <w:szCs w:val="27"/>
          <w:lang w:val="tt-RU"/>
        </w:rPr>
        <w:t>у</w:t>
      </w:r>
      <w:r w:rsidR="00CB2F02">
        <w:rPr>
          <w:sz w:val="27"/>
          <w:szCs w:val="27"/>
          <w:lang w:val="tt-RU"/>
        </w:rPr>
        <w:t>лы</w:t>
      </w:r>
      <w:r w:rsidRPr="007777B5">
        <w:rPr>
          <w:sz w:val="27"/>
          <w:szCs w:val="27"/>
          <w:lang w:val="tt-RU"/>
        </w:rPr>
        <w:t xml:space="preserve"> органы </w:t>
      </w:r>
      <w:r w:rsidR="00CB2F02" w:rsidRPr="007777B5">
        <w:rPr>
          <w:sz w:val="27"/>
          <w:szCs w:val="27"/>
          <w:lang w:val="tt-RU"/>
        </w:rPr>
        <w:t>и</w:t>
      </w:r>
      <w:r w:rsidRPr="007777B5">
        <w:rPr>
          <w:sz w:val="27"/>
          <w:szCs w:val="27"/>
          <w:lang w:val="tt-RU"/>
        </w:rPr>
        <w:t>дарә</w:t>
      </w:r>
      <w:r w:rsidR="00CB2F02">
        <w:rPr>
          <w:sz w:val="27"/>
          <w:szCs w:val="27"/>
          <w:lang w:val="tt-RU"/>
        </w:rPr>
        <w:t>сен</w:t>
      </w:r>
      <w:r w:rsidRPr="007777B5">
        <w:rPr>
          <w:sz w:val="27"/>
          <w:szCs w:val="27"/>
          <w:lang w:val="tt-RU"/>
        </w:rPr>
        <w:t xml:space="preserve">дә </w:t>
      </w:r>
      <w:r w:rsidR="00CB2F02">
        <w:rPr>
          <w:sz w:val="27"/>
          <w:szCs w:val="27"/>
          <w:lang w:val="tt-RU"/>
        </w:rPr>
        <w:t xml:space="preserve">түләүсез нигездә </w:t>
      </w:r>
      <w:r w:rsidRPr="007777B5">
        <w:rPr>
          <w:sz w:val="27"/>
          <w:szCs w:val="27"/>
          <w:lang w:val="tt-RU"/>
        </w:rPr>
        <w:t>катнашу, башка иҗтимагый оешманың, торак, торак-төзелеш, гараж кооперат</w:t>
      </w:r>
      <w:r w:rsidR="00CB2F02" w:rsidRPr="007777B5">
        <w:rPr>
          <w:sz w:val="27"/>
          <w:szCs w:val="27"/>
          <w:lang w:val="tt-RU"/>
        </w:rPr>
        <w:t xml:space="preserve">ивларының, күчемсез милек </w:t>
      </w:r>
      <w:r w:rsidRPr="007777B5">
        <w:rPr>
          <w:sz w:val="27"/>
          <w:szCs w:val="27"/>
          <w:lang w:val="tt-RU"/>
        </w:rPr>
        <w:t>милекчеләр</w:t>
      </w:r>
      <w:r w:rsidR="00CB2F02">
        <w:rPr>
          <w:sz w:val="27"/>
          <w:szCs w:val="27"/>
          <w:lang w:val="tt-RU"/>
        </w:rPr>
        <w:t>е</w:t>
      </w:r>
      <w:r w:rsidRPr="007777B5">
        <w:rPr>
          <w:sz w:val="27"/>
          <w:szCs w:val="27"/>
          <w:lang w:val="tt-RU"/>
        </w:rPr>
        <w:t xml:space="preserve"> ширкәтенең гомуми җыелышында </w:t>
      </w:r>
      <w:r w:rsidR="00CB2F02">
        <w:rPr>
          <w:sz w:val="27"/>
          <w:szCs w:val="27"/>
          <w:lang w:val="tt-RU"/>
        </w:rPr>
        <w:t xml:space="preserve">яки съездында </w:t>
      </w:r>
      <w:r w:rsidR="00CB2F02" w:rsidRPr="007777B5">
        <w:rPr>
          <w:sz w:val="27"/>
          <w:szCs w:val="27"/>
          <w:lang w:val="tt-RU"/>
        </w:rPr>
        <w:t>(конференция) катнашу;</w:t>
      </w:r>
    </w:p>
    <w:p w:rsidR="00227079" w:rsidRPr="007777B5" w:rsidRDefault="00227079" w:rsidP="00C945E0">
      <w:pPr>
        <w:autoSpaceDE w:val="0"/>
        <w:autoSpaceDN w:val="0"/>
        <w:adjustRightInd w:val="0"/>
        <w:ind w:firstLine="709"/>
        <w:jc w:val="both"/>
        <w:rPr>
          <w:sz w:val="27"/>
          <w:szCs w:val="27"/>
          <w:lang w:val="tt-RU"/>
        </w:rPr>
      </w:pPr>
      <w:r w:rsidRPr="007777B5">
        <w:rPr>
          <w:sz w:val="27"/>
          <w:szCs w:val="27"/>
          <w:lang w:val="tt-RU"/>
        </w:rPr>
        <w:t>б)</w:t>
      </w:r>
      <w:r w:rsidR="00FA675B">
        <w:rPr>
          <w:sz w:val="27"/>
          <w:szCs w:val="27"/>
          <w:lang w:val="tt-RU"/>
        </w:rPr>
        <w:t xml:space="preserve"> </w:t>
      </w:r>
      <w:r w:rsidR="00FA675B" w:rsidRPr="00FA675B">
        <w:rPr>
          <w:sz w:val="27"/>
          <w:szCs w:val="27"/>
          <w:lang w:val="tt-RU"/>
        </w:rPr>
        <w:t>Татарстан Республикасы Законында билгеләнгән тәртиптә Татарстан Республикасы Президентына (Татарстан Республикасы Премьер-министрына) алдан хәбәрнамә җибәреп</w:t>
      </w:r>
      <w:r w:rsidR="00FA675B">
        <w:rPr>
          <w:sz w:val="27"/>
          <w:szCs w:val="27"/>
          <w:lang w:val="tt-RU"/>
        </w:rPr>
        <w:t>,</w:t>
      </w:r>
      <w:r w:rsidRPr="007777B5">
        <w:rPr>
          <w:sz w:val="27"/>
          <w:szCs w:val="27"/>
          <w:lang w:val="tt-RU"/>
        </w:rPr>
        <w:t xml:space="preserve"> </w:t>
      </w:r>
      <w:r w:rsidR="00FA675B">
        <w:rPr>
          <w:sz w:val="27"/>
          <w:szCs w:val="27"/>
          <w:lang w:val="tt-RU"/>
        </w:rPr>
        <w:t xml:space="preserve"> </w:t>
      </w:r>
      <w:r w:rsidRPr="007777B5">
        <w:rPr>
          <w:sz w:val="27"/>
          <w:szCs w:val="27"/>
          <w:lang w:val="tt-RU"/>
        </w:rPr>
        <w:t>коммерцияле булмаган оешма белән идарә итүдә (</w:t>
      </w:r>
      <w:r w:rsidR="00CB2F02" w:rsidRPr="007777B5">
        <w:rPr>
          <w:sz w:val="27"/>
          <w:szCs w:val="27"/>
          <w:lang w:val="tt-RU"/>
        </w:rPr>
        <w:t>сәяси партия, һөнәри берлек органы, шул исәптән җирле үзидарә органы, муниципаль берәмлекнең сайлау комиссиясе аппаратында төзелгән беренчел профсоюз оешмасының сайланулы органы ида</w:t>
      </w:r>
      <w:r w:rsidR="00FA675B" w:rsidRPr="007777B5">
        <w:rPr>
          <w:sz w:val="27"/>
          <w:szCs w:val="27"/>
          <w:lang w:val="tt-RU"/>
        </w:rPr>
        <w:t>рәсендә</w:t>
      </w:r>
      <w:r w:rsidR="00CB2F02" w:rsidRPr="007777B5">
        <w:rPr>
          <w:sz w:val="27"/>
          <w:szCs w:val="27"/>
          <w:lang w:val="tt-RU"/>
        </w:rPr>
        <w:t>, башка иҗтимагый оешманың, торак, торак-төзелеш, гараж кооперативларының, күчемсез милек милекчеләре ширкәтенең гомуми җыелышында яки съездында (конференция)</w:t>
      </w:r>
      <w:r w:rsidR="00FA675B">
        <w:rPr>
          <w:sz w:val="27"/>
          <w:szCs w:val="27"/>
          <w:lang w:val="tt-RU"/>
        </w:rPr>
        <w:t xml:space="preserve"> катнашудан тыш)</w:t>
      </w:r>
      <w:r w:rsidR="00FA675B" w:rsidRPr="007777B5">
        <w:rPr>
          <w:sz w:val="27"/>
          <w:szCs w:val="27"/>
          <w:lang w:val="tt-RU"/>
        </w:rPr>
        <w:t xml:space="preserve"> түләүсез нигездә катнашу</w:t>
      </w:r>
      <w:r w:rsidRPr="007777B5">
        <w:rPr>
          <w:sz w:val="27"/>
          <w:szCs w:val="27"/>
          <w:lang w:val="tt-RU"/>
        </w:rPr>
        <w:t>;</w:t>
      </w:r>
    </w:p>
    <w:p w:rsidR="00227079" w:rsidRPr="007777B5" w:rsidRDefault="00FA675B" w:rsidP="00C945E0">
      <w:pPr>
        <w:autoSpaceDE w:val="0"/>
        <w:autoSpaceDN w:val="0"/>
        <w:adjustRightInd w:val="0"/>
        <w:ind w:firstLine="709"/>
        <w:jc w:val="both"/>
        <w:rPr>
          <w:sz w:val="27"/>
          <w:szCs w:val="27"/>
          <w:lang w:val="tt-RU"/>
        </w:rPr>
      </w:pPr>
      <w:r w:rsidRPr="007777B5">
        <w:rPr>
          <w:sz w:val="27"/>
          <w:szCs w:val="27"/>
          <w:lang w:val="tt-RU"/>
        </w:rPr>
        <w:t>в) Татарстан Республикасы м</w:t>
      </w:r>
      <w:r w:rsidR="00227079" w:rsidRPr="007777B5">
        <w:rPr>
          <w:sz w:val="27"/>
          <w:szCs w:val="27"/>
          <w:lang w:val="tt-RU"/>
        </w:rPr>
        <w:t>униципаль берәмлекләре советында, башка муниципаль берәмлекләрнең берләшмәләрендә, шулай ук аларның идарә органнарында муниципаль берәмлек мәнфәгатьлә</w:t>
      </w:r>
      <w:r w:rsidRPr="007777B5">
        <w:rPr>
          <w:sz w:val="27"/>
          <w:szCs w:val="27"/>
          <w:lang w:val="tt-RU"/>
        </w:rPr>
        <w:t xml:space="preserve">рен түләүсез </w:t>
      </w:r>
      <w:r w:rsidR="005B3CE2" w:rsidRPr="007777B5">
        <w:rPr>
          <w:sz w:val="27"/>
          <w:szCs w:val="27"/>
          <w:lang w:val="tt-RU"/>
        </w:rPr>
        <w:t>тәкъдим итү</w:t>
      </w:r>
      <w:r w:rsidR="00227079" w:rsidRPr="007777B5">
        <w:rPr>
          <w:sz w:val="27"/>
          <w:szCs w:val="27"/>
          <w:lang w:val="tt-RU"/>
        </w:rPr>
        <w:t>;</w:t>
      </w:r>
    </w:p>
    <w:p w:rsidR="00227079" w:rsidRPr="005B3CE2" w:rsidRDefault="00227079" w:rsidP="00C945E0">
      <w:pPr>
        <w:autoSpaceDE w:val="0"/>
        <w:autoSpaceDN w:val="0"/>
        <w:adjustRightInd w:val="0"/>
        <w:ind w:firstLine="709"/>
        <w:jc w:val="both"/>
        <w:rPr>
          <w:sz w:val="27"/>
          <w:szCs w:val="27"/>
          <w:lang w:val="tt-RU"/>
        </w:rPr>
      </w:pPr>
      <w:r w:rsidRPr="007777B5">
        <w:rPr>
          <w:sz w:val="27"/>
          <w:szCs w:val="27"/>
          <w:lang w:val="tt-RU"/>
        </w:rPr>
        <w:t>г) муниципаль берәмлек исеменнән оешманы гамәлгә куючы вәкаләтләрен гамәлгә ашыру тәртибен яисә муниципаль милектә булган акцияләр (устав капиталындагы өлешләр) белән идарә итү тәртибен билгели торган муниципаль хокукый актлар нигезендә</w:t>
      </w:r>
      <w:r w:rsidR="00FA675B">
        <w:rPr>
          <w:sz w:val="27"/>
          <w:szCs w:val="27"/>
          <w:lang w:val="tt-RU"/>
        </w:rPr>
        <w:t>,</w:t>
      </w:r>
      <w:r w:rsidR="00FA675B" w:rsidRPr="007777B5">
        <w:rPr>
          <w:sz w:val="27"/>
          <w:szCs w:val="27"/>
          <w:lang w:val="tt-RU"/>
        </w:rPr>
        <w:t xml:space="preserve"> муниципаль берәмлек</w:t>
      </w:r>
      <w:r w:rsidRPr="007777B5">
        <w:rPr>
          <w:sz w:val="27"/>
          <w:szCs w:val="27"/>
          <w:lang w:val="tt-RU"/>
        </w:rPr>
        <w:t xml:space="preserve"> гамәлгә куючы (акционер</w:t>
      </w:r>
      <w:r w:rsidR="005B3CE2">
        <w:rPr>
          <w:sz w:val="27"/>
          <w:szCs w:val="27"/>
          <w:lang w:val="tt-RU"/>
        </w:rPr>
        <w:t>, катнашучы</w:t>
      </w:r>
      <w:r w:rsidRPr="007777B5">
        <w:rPr>
          <w:sz w:val="27"/>
          <w:szCs w:val="27"/>
          <w:lang w:val="tt-RU"/>
        </w:rPr>
        <w:t>) булган оешманы</w:t>
      </w:r>
      <w:r w:rsidR="005B3CE2">
        <w:rPr>
          <w:sz w:val="27"/>
          <w:szCs w:val="27"/>
          <w:lang w:val="tt-RU"/>
        </w:rPr>
        <w:t>ң</w:t>
      </w:r>
      <w:r w:rsidRPr="007777B5">
        <w:rPr>
          <w:sz w:val="27"/>
          <w:szCs w:val="27"/>
          <w:lang w:val="tt-RU"/>
        </w:rPr>
        <w:t xml:space="preserve"> </w:t>
      </w:r>
      <w:r w:rsidR="005B3CE2" w:rsidRPr="007777B5">
        <w:rPr>
          <w:sz w:val="27"/>
          <w:szCs w:val="27"/>
          <w:lang w:val="tt-RU"/>
        </w:rPr>
        <w:t>идарә органнарында һәм ревизия комиссиясендә</w:t>
      </w:r>
      <w:r w:rsidR="005B3CE2">
        <w:rPr>
          <w:sz w:val="27"/>
          <w:szCs w:val="27"/>
          <w:lang w:val="tt-RU"/>
        </w:rPr>
        <w:t xml:space="preserve"> муниципаль берәмлек</w:t>
      </w:r>
      <w:r w:rsidR="005B3CE2" w:rsidRPr="007777B5">
        <w:rPr>
          <w:sz w:val="27"/>
          <w:szCs w:val="27"/>
          <w:lang w:val="tt-RU"/>
        </w:rPr>
        <w:t xml:space="preserve"> </w:t>
      </w:r>
      <w:r w:rsidRPr="007777B5">
        <w:rPr>
          <w:sz w:val="27"/>
          <w:szCs w:val="27"/>
          <w:lang w:val="tt-RU"/>
        </w:rPr>
        <w:t xml:space="preserve">мәнфәгатьләрен </w:t>
      </w:r>
      <w:r w:rsidR="005B3CE2" w:rsidRPr="007777B5">
        <w:rPr>
          <w:sz w:val="27"/>
          <w:szCs w:val="27"/>
          <w:lang w:val="tt-RU"/>
        </w:rPr>
        <w:t>түләүсез нигездә тәкъдим итү</w:t>
      </w:r>
      <w:r w:rsidR="005B3CE2">
        <w:rPr>
          <w:sz w:val="27"/>
          <w:szCs w:val="27"/>
          <w:lang w:val="tt-RU"/>
        </w:rPr>
        <w:t>;</w:t>
      </w:r>
    </w:p>
    <w:p w:rsidR="00227079" w:rsidRPr="00BE3642" w:rsidRDefault="00227079" w:rsidP="00C945E0">
      <w:pPr>
        <w:autoSpaceDE w:val="0"/>
        <w:autoSpaceDN w:val="0"/>
        <w:adjustRightInd w:val="0"/>
        <w:ind w:firstLine="709"/>
        <w:jc w:val="both"/>
        <w:rPr>
          <w:sz w:val="27"/>
          <w:szCs w:val="27"/>
        </w:rPr>
      </w:pPr>
      <w:r w:rsidRPr="00227079">
        <w:rPr>
          <w:sz w:val="27"/>
          <w:szCs w:val="27"/>
        </w:rPr>
        <w:t>д) федераль законнарда каралган башка очраклар;</w:t>
      </w:r>
    </w:p>
    <w:p w:rsidR="005B3CE2" w:rsidRPr="00BE3642" w:rsidRDefault="005B3CE2" w:rsidP="00C945E0">
      <w:pPr>
        <w:autoSpaceDE w:val="0"/>
        <w:autoSpaceDN w:val="0"/>
        <w:adjustRightInd w:val="0"/>
        <w:ind w:firstLine="709"/>
        <w:jc w:val="both"/>
        <w:rPr>
          <w:sz w:val="27"/>
          <w:szCs w:val="27"/>
        </w:rPr>
      </w:pPr>
      <w:r w:rsidRPr="005B3CE2">
        <w:rPr>
          <w:sz w:val="27"/>
          <w:szCs w:val="27"/>
        </w:rPr>
        <w:t>3) башка түләүле эшчәнлек белән шөгыльләнергә, мөгаллимлек, фәнни һәм башка иҗади эшчәнлектән тыш. Шул ук вакытта мөгаллимлек, фәнни һәм башка иҗади эшчәнлек бары тик чит ил дәүләтләре, халыкара һәм чит ил оешмалары, чит ил гражданнары һәм гражданлыгы булмаган затлар акчалары хисабына гына финанслана алмый, әгәр Россия Фе</w:t>
      </w:r>
      <w:r w:rsidR="00F2236B">
        <w:rPr>
          <w:sz w:val="27"/>
          <w:szCs w:val="27"/>
        </w:rPr>
        <w:t>дерациясенең халыкара шартнамәсендә</w:t>
      </w:r>
      <w:r w:rsidRPr="005B3CE2">
        <w:rPr>
          <w:sz w:val="27"/>
          <w:szCs w:val="27"/>
        </w:rPr>
        <w:t xml:space="preserve"> яки Россия Федерациясе законнарында башкача каралмаган булса;</w:t>
      </w:r>
    </w:p>
    <w:p w:rsidR="005B3CE2" w:rsidRPr="00F2236B" w:rsidRDefault="005B3CE2" w:rsidP="00C945E0">
      <w:pPr>
        <w:autoSpaceDE w:val="0"/>
        <w:autoSpaceDN w:val="0"/>
        <w:adjustRightInd w:val="0"/>
        <w:ind w:firstLine="709"/>
        <w:jc w:val="both"/>
        <w:rPr>
          <w:sz w:val="27"/>
          <w:szCs w:val="27"/>
        </w:rPr>
      </w:pPr>
      <w:r w:rsidRPr="005B3CE2">
        <w:rPr>
          <w:sz w:val="27"/>
          <w:szCs w:val="27"/>
        </w:rPr>
        <w:t>4) Россия Федерациясенең халыкара шартнамәсендә яисә Россия Федерациясе законнарында башкасы кара</w:t>
      </w:r>
      <w:r>
        <w:rPr>
          <w:sz w:val="27"/>
          <w:szCs w:val="27"/>
        </w:rPr>
        <w:t>лмаган булса, идарә органнары, попечительләр яки к</w:t>
      </w:r>
      <w:r w:rsidRPr="005B3CE2">
        <w:rPr>
          <w:sz w:val="27"/>
          <w:szCs w:val="27"/>
        </w:rPr>
        <w:t>үзәтчелек советлары, Россия Федерациясе территориясендә эшләүче чит ил коммерцияле булмаган хөкүмәтнеке булмаган</w:t>
      </w:r>
      <w:r>
        <w:rPr>
          <w:sz w:val="27"/>
          <w:szCs w:val="27"/>
          <w:lang w:val="tt-RU"/>
        </w:rPr>
        <w:t xml:space="preserve"> оешмалар</w:t>
      </w:r>
      <w:r w:rsidRPr="005B3CE2">
        <w:rPr>
          <w:sz w:val="27"/>
          <w:szCs w:val="27"/>
        </w:rPr>
        <w:t xml:space="preserve"> һәм аларның структу</w:t>
      </w:r>
      <w:r>
        <w:rPr>
          <w:sz w:val="27"/>
          <w:szCs w:val="27"/>
        </w:rPr>
        <w:t>р бүлекчәләре составына керергә</w:t>
      </w:r>
      <w:r w:rsidRPr="005B3CE2">
        <w:rPr>
          <w:sz w:val="27"/>
          <w:szCs w:val="27"/>
        </w:rPr>
        <w:t>.</w:t>
      </w:r>
      <w:r w:rsidR="00F2236B">
        <w:rPr>
          <w:sz w:val="27"/>
          <w:szCs w:val="27"/>
        </w:rPr>
        <w:t>».</w:t>
      </w:r>
    </w:p>
    <w:p w:rsidR="005B3CE2" w:rsidRDefault="00F2236B" w:rsidP="00C945E0">
      <w:pPr>
        <w:autoSpaceDE w:val="0"/>
        <w:autoSpaceDN w:val="0"/>
        <w:adjustRightInd w:val="0"/>
        <w:ind w:firstLine="709"/>
        <w:jc w:val="both"/>
        <w:rPr>
          <w:sz w:val="27"/>
          <w:szCs w:val="27"/>
        </w:rPr>
      </w:pPr>
      <w:r>
        <w:rPr>
          <w:sz w:val="27"/>
          <w:szCs w:val="27"/>
        </w:rPr>
        <w:t>4</w:t>
      </w:r>
      <w:r w:rsidRPr="00F2236B">
        <w:rPr>
          <w:b/>
          <w:sz w:val="27"/>
          <w:szCs w:val="27"/>
        </w:rPr>
        <w:t>. «Я</w:t>
      </w:r>
      <w:r w:rsidR="005B3CE2" w:rsidRPr="00F2236B">
        <w:rPr>
          <w:b/>
          <w:sz w:val="27"/>
          <w:szCs w:val="27"/>
        </w:rPr>
        <w:t>ңа сайланган район Советы эшен оештыру»</w:t>
      </w:r>
      <w:r w:rsidRPr="00F2236B">
        <w:rPr>
          <w:b/>
          <w:sz w:val="27"/>
          <w:szCs w:val="27"/>
        </w:rPr>
        <w:t xml:space="preserve"> 29 стат</w:t>
      </w:r>
      <w:r>
        <w:rPr>
          <w:b/>
          <w:sz w:val="27"/>
          <w:szCs w:val="27"/>
          <w:lang w:val="tt-RU"/>
        </w:rPr>
        <w:t>ь</w:t>
      </w:r>
      <w:r w:rsidRPr="00F2236B">
        <w:rPr>
          <w:b/>
          <w:sz w:val="27"/>
          <w:szCs w:val="27"/>
        </w:rPr>
        <w:t>ясында</w:t>
      </w:r>
      <w:r>
        <w:rPr>
          <w:sz w:val="27"/>
          <w:szCs w:val="27"/>
        </w:rPr>
        <w:t xml:space="preserve"> 1 өлешнең икенче </w:t>
      </w:r>
      <w:r>
        <w:rPr>
          <w:sz w:val="27"/>
          <w:szCs w:val="27"/>
          <w:lang w:val="tt-RU"/>
        </w:rPr>
        <w:t>җөмләсендә</w:t>
      </w:r>
      <w:r>
        <w:rPr>
          <w:sz w:val="27"/>
          <w:szCs w:val="27"/>
        </w:rPr>
        <w:t xml:space="preserve"> «Р</w:t>
      </w:r>
      <w:r w:rsidR="005B3CE2" w:rsidRPr="005B3CE2">
        <w:rPr>
          <w:sz w:val="27"/>
          <w:szCs w:val="27"/>
        </w:rPr>
        <w:t>айон Башкарма комитеты җитәкчесе» сүзләрен «Район Башлыгы урынбасары»</w:t>
      </w:r>
      <w:r>
        <w:rPr>
          <w:sz w:val="27"/>
          <w:szCs w:val="27"/>
          <w:lang w:val="tt-RU"/>
        </w:rPr>
        <w:t xml:space="preserve"> </w:t>
      </w:r>
      <w:r w:rsidR="005B3CE2" w:rsidRPr="005B3CE2">
        <w:rPr>
          <w:sz w:val="27"/>
          <w:szCs w:val="27"/>
        </w:rPr>
        <w:t>сүзләренә алмаштырырга.</w:t>
      </w:r>
    </w:p>
    <w:p w:rsidR="005B3CE2" w:rsidRDefault="00F2236B" w:rsidP="00C945E0">
      <w:pPr>
        <w:autoSpaceDE w:val="0"/>
        <w:autoSpaceDN w:val="0"/>
        <w:adjustRightInd w:val="0"/>
        <w:ind w:firstLine="709"/>
        <w:jc w:val="both"/>
        <w:rPr>
          <w:sz w:val="27"/>
          <w:szCs w:val="27"/>
        </w:rPr>
      </w:pPr>
      <w:r>
        <w:rPr>
          <w:sz w:val="27"/>
          <w:szCs w:val="27"/>
        </w:rPr>
        <w:t xml:space="preserve">5. </w:t>
      </w:r>
      <w:r w:rsidRPr="00F2236B">
        <w:rPr>
          <w:b/>
          <w:sz w:val="27"/>
          <w:szCs w:val="27"/>
        </w:rPr>
        <w:t>«</w:t>
      </w:r>
      <w:r w:rsidRPr="00F2236B">
        <w:rPr>
          <w:b/>
          <w:sz w:val="27"/>
          <w:szCs w:val="27"/>
          <w:lang w:val="tt-RU"/>
        </w:rPr>
        <w:t>Р</w:t>
      </w:r>
      <w:r w:rsidR="005B3CE2" w:rsidRPr="00F2236B">
        <w:rPr>
          <w:b/>
          <w:sz w:val="27"/>
          <w:szCs w:val="27"/>
        </w:rPr>
        <w:t>айон Советы компетенц</w:t>
      </w:r>
      <w:r w:rsidRPr="00F2236B">
        <w:rPr>
          <w:b/>
          <w:sz w:val="27"/>
          <w:szCs w:val="27"/>
        </w:rPr>
        <w:t>иясе»</w:t>
      </w:r>
      <w:r w:rsidRPr="00F2236B">
        <w:rPr>
          <w:b/>
          <w:sz w:val="27"/>
          <w:szCs w:val="27"/>
          <w:lang w:val="tt-RU"/>
        </w:rPr>
        <w:t xml:space="preserve"> 30 статьясында</w:t>
      </w:r>
      <w:r>
        <w:rPr>
          <w:sz w:val="27"/>
          <w:szCs w:val="27"/>
          <w:lang w:val="tt-RU"/>
        </w:rPr>
        <w:t xml:space="preserve"> </w:t>
      </w:r>
      <w:r w:rsidR="005B3CE2" w:rsidRPr="005B3CE2">
        <w:rPr>
          <w:sz w:val="27"/>
          <w:szCs w:val="27"/>
        </w:rPr>
        <w:t>1 өлешнең 3 пунктында</w:t>
      </w:r>
      <w:r>
        <w:rPr>
          <w:sz w:val="27"/>
          <w:szCs w:val="27"/>
          <w:lang w:val="tt-RU"/>
        </w:rPr>
        <w:t xml:space="preserve"> </w:t>
      </w:r>
      <w:r>
        <w:rPr>
          <w:sz w:val="27"/>
          <w:szCs w:val="27"/>
        </w:rPr>
        <w:t>«</w:t>
      </w:r>
      <w:r w:rsidR="005B3CE2" w:rsidRPr="005B3CE2">
        <w:rPr>
          <w:sz w:val="27"/>
          <w:szCs w:val="27"/>
        </w:rPr>
        <w:t>Россия Федерациясе субъектлары законнары</w:t>
      </w:r>
      <w:r>
        <w:rPr>
          <w:sz w:val="27"/>
          <w:szCs w:val="27"/>
          <w:lang w:val="tt-RU"/>
        </w:rPr>
        <w:t xml:space="preserve"> белән</w:t>
      </w:r>
      <w:r>
        <w:rPr>
          <w:sz w:val="27"/>
          <w:szCs w:val="27"/>
        </w:rPr>
        <w:t>»</w:t>
      </w:r>
      <w:r>
        <w:rPr>
          <w:sz w:val="27"/>
          <w:szCs w:val="27"/>
          <w:lang w:val="tt-RU"/>
        </w:rPr>
        <w:t xml:space="preserve"> </w:t>
      </w:r>
      <w:r>
        <w:rPr>
          <w:sz w:val="27"/>
          <w:szCs w:val="27"/>
        </w:rPr>
        <w:t>сүзләрен «</w:t>
      </w:r>
      <w:r w:rsidR="005B3CE2" w:rsidRPr="005B3CE2">
        <w:rPr>
          <w:sz w:val="27"/>
          <w:szCs w:val="27"/>
        </w:rPr>
        <w:t>Т</w:t>
      </w:r>
      <w:r>
        <w:rPr>
          <w:sz w:val="27"/>
          <w:szCs w:val="27"/>
        </w:rPr>
        <w:t>атарстан Республикасы законнары бел</w:t>
      </w:r>
      <w:r>
        <w:rPr>
          <w:sz w:val="27"/>
          <w:szCs w:val="27"/>
          <w:lang w:val="tt-RU"/>
        </w:rPr>
        <w:t>ән</w:t>
      </w:r>
      <w:r>
        <w:rPr>
          <w:sz w:val="27"/>
          <w:szCs w:val="27"/>
        </w:rPr>
        <w:t>»</w:t>
      </w:r>
      <w:r w:rsidR="005B3CE2" w:rsidRPr="005B3CE2">
        <w:rPr>
          <w:sz w:val="27"/>
          <w:szCs w:val="27"/>
        </w:rPr>
        <w:t xml:space="preserve"> сүзләренә алмаштырырга.</w:t>
      </w:r>
    </w:p>
    <w:p w:rsidR="005B3CE2" w:rsidRDefault="00F2236B" w:rsidP="00C945E0">
      <w:pPr>
        <w:autoSpaceDE w:val="0"/>
        <w:autoSpaceDN w:val="0"/>
        <w:adjustRightInd w:val="0"/>
        <w:ind w:firstLine="709"/>
        <w:jc w:val="both"/>
        <w:rPr>
          <w:sz w:val="27"/>
          <w:szCs w:val="27"/>
        </w:rPr>
      </w:pPr>
      <w:r>
        <w:rPr>
          <w:sz w:val="27"/>
          <w:szCs w:val="27"/>
        </w:rPr>
        <w:t xml:space="preserve">6. </w:t>
      </w:r>
      <w:r w:rsidRPr="00F2236B">
        <w:rPr>
          <w:b/>
          <w:sz w:val="27"/>
          <w:szCs w:val="27"/>
        </w:rPr>
        <w:t>«Район Башлыгы статусы» 39 стат</w:t>
      </w:r>
      <w:r>
        <w:rPr>
          <w:b/>
          <w:sz w:val="27"/>
          <w:szCs w:val="27"/>
        </w:rPr>
        <w:t>ь</w:t>
      </w:r>
      <w:r w:rsidRPr="00F2236B">
        <w:rPr>
          <w:b/>
          <w:sz w:val="27"/>
          <w:szCs w:val="27"/>
        </w:rPr>
        <w:t>ясында</w:t>
      </w:r>
      <w:r>
        <w:rPr>
          <w:sz w:val="27"/>
          <w:szCs w:val="27"/>
        </w:rPr>
        <w:t xml:space="preserve"> 4, 5, 7 өлешләрне</w:t>
      </w:r>
      <w:r w:rsidR="005B3CE2" w:rsidRPr="005B3CE2">
        <w:rPr>
          <w:sz w:val="27"/>
          <w:szCs w:val="27"/>
        </w:rPr>
        <w:t xml:space="preserve"> үз көчләрен югалткан дип танырга.</w:t>
      </w:r>
    </w:p>
    <w:p w:rsidR="005B3CE2" w:rsidRDefault="00F2236B" w:rsidP="00C945E0">
      <w:pPr>
        <w:autoSpaceDE w:val="0"/>
        <w:autoSpaceDN w:val="0"/>
        <w:adjustRightInd w:val="0"/>
        <w:ind w:firstLine="709"/>
        <w:jc w:val="both"/>
        <w:rPr>
          <w:sz w:val="27"/>
          <w:szCs w:val="27"/>
        </w:rPr>
      </w:pPr>
      <w:r>
        <w:rPr>
          <w:sz w:val="27"/>
          <w:szCs w:val="27"/>
        </w:rPr>
        <w:t xml:space="preserve">7. </w:t>
      </w:r>
      <w:r w:rsidRPr="00F2236B">
        <w:rPr>
          <w:b/>
          <w:sz w:val="27"/>
          <w:szCs w:val="27"/>
        </w:rPr>
        <w:t>«Район Башлыгы урынбасарлары» 42 статьясында</w:t>
      </w:r>
      <w:r>
        <w:rPr>
          <w:sz w:val="27"/>
          <w:szCs w:val="27"/>
        </w:rPr>
        <w:t xml:space="preserve"> 2, 8, 9 өлешләрне</w:t>
      </w:r>
      <w:r w:rsidR="005B3CE2" w:rsidRPr="005B3CE2">
        <w:rPr>
          <w:sz w:val="27"/>
          <w:szCs w:val="27"/>
        </w:rPr>
        <w:t xml:space="preserve"> үз көчләрен югалткан дип танырга.</w:t>
      </w:r>
    </w:p>
    <w:p w:rsidR="005B3CE2" w:rsidRDefault="005B3CE2" w:rsidP="00C945E0">
      <w:pPr>
        <w:autoSpaceDE w:val="0"/>
        <w:autoSpaceDN w:val="0"/>
        <w:adjustRightInd w:val="0"/>
        <w:ind w:firstLine="709"/>
        <w:jc w:val="both"/>
        <w:rPr>
          <w:b/>
          <w:sz w:val="27"/>
          <w:szCs w:val="27"/>
        </w:rPr>
      </w:pPr>
      <w:r w:rsidRPr="00F2236B">
        <w:rPr>
          <w:sz w:val="27"/>
          <w:szCs w:val="27"/>
        </w:rPr>
        <w:t>8.</w:t>
      </w:r>
      <w:r w:rsidRPr="005B3CE2">
        <w:rPr>
          <w:b/>
          <w:sz w:val="27"/>
          <w:szCs w:val="27"/>
        </w:rPr>
        <w:t xml:space="preserve"> </w:t>
      </w:r>
      <w:r w:rsidR="00F2236B">
        <w:rPr>
          <w:b/>
          <w:sz w:val="27"/>
          <w:szCs w:val="27"/>
        </w:rPr>
        <w:t>«Башкарма комитет вәкаләтләре» 45 статьясында</w:t>
      </w:r>
      <w:r w:rsidRPr="005B3CE2">
        <w:rPr>
          <w:b/>
          <w:sz w:val="27"/>
          <w:szCs w:val="27"/>
        </w:rPr>
        <w:t>:</w:t>
      </w:r>
    </w:p>
    <w:p w:rsidR="00F2236B" w:rsidRPr="00F2236B" w:rsidRDefault="00F2236B" w:rsidP="00F2236B">
      <w:pPr>
        <w:autoSpaceDE w:val="0"/>
        <w:autoSpaceDN w:val="0"/>
        <w:adjustRightInd w:val="0"/>
        <w:ind w:firstLine="709"/>
        <w:jc w:val="both"/>
        <w:rPr>
          <w:sz w:val="27"/>
          <w:szCs w:val="27"/>
        </w:rPr>
      </w:pPr>
      <w:r w:rsidRPr="00F2236B">
        <w:rPr>
          <w:sz w:val="27"/>
          <w:szCs w:val="27"/>
        </w:rPr>
        <w:t xml:space="preserve">а) 5 өлешнең 5.2 пунктын үз көчен югалткан дип танырга; </w:t>
      </w:r>
    </w:p>
    <w:p w:rsidR="00F2236B" w:rsidRPr="00F2236B" w:rsidRDefault="00F2236B" w:rsidP="00F2236B">
      <w:pPr>
        <w:autoSpaceDE w:val="0"/>
        <w:autoSpaceDN w:val="0"/>
        <w:adjustRightInd w:val="0"/>
        <w:ind w:firstLine="709"/>
        <w:jc w:val="both"/>
        <w:rPr>
          <w:sz w:val="27"/>
          <w:szCs w:val="27"/>
        </w:rPr>
      </w:pPr>
      <w:r w:rsidRPr="00F2236B">
        <w:rPr>
          <w:sz w:val="27"/>
          <w:szCs w:val="27"/>
        </w:rPr>
        <w:t>б) 6 өлешнең 6.2 пунктында «Россия Федерациясе субъекты» сү</w:t>
      </w:r>
      <w:r w:rsidR="00F51F15">
        <w:rPr>
          <w:sz w:val="27"/>
          <w:szCs w:val="27"/>
        </w:rPr>
        <w:t>зләрен «Татарстан Республикасы» сүзләренә алмаштырырга</w:t>
      </w:r>
      <w:r w:rsidRPr="00F2236B">
        <w:rPr>
          <w:sz w:val="27"/>
          <w:szCs w:val="27"/>
        </w:rPr>
        <w:t>;</w:t>
      </w:r>
    </w:p>
    <w:p w:rsidR="00F2236B" w:rsidRDefault="00F2236B" w:rsidP="00F2236B">
      <w:pPr>
        <w:autoSpaceDE w:val="0"/>
        <w:autoSpaceDN w:val="0"/>
        <w:adjustRightInd w:val="0"/>
        <w:ind w:firstLine="709"/>
        <w:jc w:val="both"/>
        <w:rPr>
          <w:sz w:val="27"/>
          <w:szCs w:val="27"/>
        </w:rPr>
      </w:pPr>
      <w:r w:rsidRPr="00F2236B">
        <w:rPr>
          <w:sz w:val="27"/>
          <w:szCs w:val="27"/>
        </w:rPr>
        <w:t>в) 7 өлешнең 7.11 пунктын «хокуклар» сүзеннән соң «</w:t>
      </w:r>
      <w:r w:rsidR="00F51F15">
        <w:rPr>
          <w:sz w:val="27"/>
          <w:szCs w:val="27"/>
        </w:rPr>
        <w:t>т</w:t>
      </w:r>
      <w:r w:rsidR="00F51F15">
        <w:rPr>
          <w:sz w:val="27"/>
          <w:szCs w:val="27"/>
          <w:lang w:val="tt-RU"/>
        </w:rPr>
        <w:t xml:space="preserve">өп </w:t>
      </w:r>
      <w:r w:rsidRPr="00F2236B">
        <w:rPr>
          <w:sz w:val="27"/>
          <w:szCs w:val="27"/>
        </w:rPr>
        <w:t>аз санлы халыкларның һәм башка халыкларның</w:t>
      </w:r>
      <w:r w:rsidR="00F51F15">
        <w:rPr>
          <w:sz w:val="27"/>
          <w:szCs w:val="27"/>
        </w:rPr>
        <w:t>»</w:t>
      </w:r>
      <w:r w:rsidRPr="00F2236B">
        <w:rPr>
          <w:sz w:val="27"/>
          <w:szCs w:val="27"/>
        </w:rPr>
        <w:t xml:space="preserve"> сүзләрен өстәргә.</w:t>
      </w:r>
    </w:p>
    <w:p w:rsidR="00F2236B" w:rsidRPr="00957B36" w:rsidRDefault="00F2236B" w:rsidP="00C945E0">
      <w:pPr>
        <w:autoSpaceDE w:val="0"/>
        <w:autoSpaceDN w:val="0"/>
        <w:adjustRightInd w:val="0"/>
        <w:ind w:firstLine="709"/>
        <w:jc w:val="both"/>
        <w:rPr>
          <w:sz w:val="26"/>
          <w:szCs w:val="26"/>
        </w:rPr>
      </w:pPr>
      <w:r w:rsidRPr="00F2236B">
        <w:rPr>
          <w:sz w:val="26"/>
          <w:szCs w:val="26"/>
        </w:rPr>
        <w:t xml:space="preserve">9. </w:t>
      </w:r>
      <w:r w:rsidRPr="00F51F15">
        <w:rPr>
          <w:b/>
          <w:sz w:val="26"/>
          <w:szCs w:val="26"/>
        </w:rPr>
        <w:t xml:space="preserve">«Район </w:t>
      </w:r>
      <w:r w:rsidR="00F51F15" w:rsidRPr="00F51F15">
        <w:rPr>
          <w:b/>
          <w:sz w:val="26"/>
          <w:szCs w:val="26"/>
        </w:rPr>
        <w:t>Башкарма комитеты җитәкчесе»</w:t>
      </w:r>
      <w:r w:rsidRPr="00F51F15">
        <w:rPr>
          <w:b/>
          <w:sz w:val="26"/>
          <w:szCs w:val="26"/>
        </w:rPr>
        <w:t xml:space="preserve"> 46 статьясында</w:t>
      </w:r>
      <w:r w:rsidRPr="00F2236B">
        <w:rPr>
          <w:sz w:val="26"/>
          <w:szCs w:val="26"/>
        </w:rPr>
        <w:t xml:space="preserve"> 10 өлешендә «Россия Федерацияс</w:t>
      </w:r>
      <w:r w:rsidR="00F51F15">
        <w:rPr>
          <w:sz w:val="26"/>
          <w:szCs w:val="26"/>
        </w:rPr>
        <w:t xml:space="preserve">ендә муниципаль хезмәт турында» </w:t>
      </w:r>
      <w:r w:rsidRPr="00F2236B">
        <w:rPr>
          <w:sz w:val="26"/>
          <w:szCs w:val="26"/>
        </w:rPr>
        <w:t>2007 елның 2 мартындагы 25-ФЗ номерлы Федер</w:t>
      </w:r>
      <w:r w:rsidR="00F51F15">
        <w:rPr>
          <w:sz w:val="26"/>
          <w:szCs w:val="26"/>
        </w:rPr>
        <w:t>аль закон» сүзләрен «Ришв</w:t>
      </w:r>
      <w:r w:rsidR="00F51F15">
        <w:rPr>
          <w:sz w:val="26"/>
          <w:szCs w:val="26"/>
          <w:lang w:val="tt-RU"/>
        </w:rPr>
        <w:t>әтчелеккә</w:t>
      </w:r>
      <w:r w:rsidR="00F51F15">
        <w:rPr>
          <w:sz w:val="26"/>
          <w:szCs w:val="26"/>
        </w:rPr>
        <w:t xml:space="preserve"> каршы тору турында»</w:t>
      </w:r>
      <w:r w:rsidR="00F51F15">
        <w:rPr>
          <w:sz w:val="26"/>
          <w:szCs w:val="26"/>
          <w:lang w:val="tt-RU"/>
        </w:rPr>
        <w:t xml:space="preserve"> </w:t>
      </w:r>
      <w:r w:rsidR="00F51F15">
        <w:rPr>
          <w:sz w:val="26"/>
          <w:szCs w:val="26"/>
        </w:rPr>
        <w:t>2008 елның 25 декабрендәге</w:t>
      </w:r>
      <w:r w:rsidRPr="00F2236B">
        <w:rPr>
          <w:sz w:val="26"/>
          <w:szCs w:val="26"/>
        </w:rPr>
        <w:t xml:space="preserve"> 273-ФЗ номерлы Федераль закон»</w:t>
      </w:r>
      <w:r w:rsidR="00F51F15">
        <w:rPr>
          <w:sz w:val="26"/>
          <w:szCs w:val="26"/>
          <w:lang w:val="tt-RU"/>
        </w:rPr>
        <w:t xml:space="preserve"> </w:t>
      </w:r>
      <w:r w:rsidRPr="00F2236B">
        <w:rPr>
          <w:sz w:val="26"/>
          <w:szCs w:val="26"/>
        </w:rPr>
        <w:t>сүзләренә алмаштырырга.</w:t>
      </w:r>
    </w:p>
    <w:p w:rsidR="00F2236B" w:rsidRPr="00F2236B" w:rsidRDefault="00F51F15" w:rsidP="00F2236B">
      <w:pPr>
        <w:autoSpaceDE w:val="0"/>
        <w:autoSpaceDN w:val="0"/>
        <w:adjustRightInd w:val="0"/>
        <w:ind w:firstLine="709"/>
        <w:jc w:val="both"/>
        <w:rPr>
          <w:sz w:val="27"/>
          <w:szCs w:val="27"/>
        </w:rPr>
      </w:pPr>
      <w:r>
        <w:rPr>
          <w:sz w:val="27"/>
          <w:szCs w:val="27"/>
        </w:rPr>
        <w:t xml:space="preserve">10. </w:t>
      </w:r>
      <w:r w:rsidRPr="00F51F15">
        <w:rPr>
          <w:b/>
          <w:sz w:val="27"/>
          <w:szCs w:val="27"/>
        </w:rPr>
        <w:t>«Районның к</w:t>
      </w:r>
      <w:r w:rsidR="00F2236B" w:rsidRPr="00F51F15">
        <w:rPr>
          <w:b/>
          <w:sz w:val="27"/>
          <w:szCs w:val="27"/>
        </w:rPr>
        <w:t>онтроль–хисап палатасы» 53 статьясында</w:t>
      </w:r>
      <w:r>
        <w:rPr>
          <w:sz w:val="27"/>
          <w:szCs w:val="27"/>
        </w:rPr>
        <w:t xml:space="preserve"> 4 өлешнең беренче җөмләсендә «</w:t>
      </w:r>
      <w:r w:rsidR="00F2236B" w:rsidRPr="00F2236B">
        <w:rPr>
          <w:sz w:val="27"/>
          <w:szCs w:val="27"/>
        </w:rPr>
        <w:t>ике» сүзен төшереп калдырырга;</w:t>
      </w:r>
    </w:p>
    <w:p w:rsidR="00F2236B" w:rsidRPr="00D93F77" w:rsidRDefault="00F2236B" w:rsidP="00F2236B">
      <w:pPr>
        <w:autoSpaceDE w:val="0"/>
        <w:autoSpaceDN w:val="0"/>
        <w:adjustRightInd w:val="0"/>
        <w:ind w:firstLine="709"/>
        <w:jc w:val="both"/>
        <w:rPr>
          <w:sz w:val="27"/>
          <w:szCs w:val="27"/>
        </w:rPr>
      </w:pPr>
      <w:r w:rsidRPr="00F2236B">
        <w:rPr>
          <w:sz w:val="27"/>
          <w:szCs w:val="27"/>
        </w:rPr>
        <w:t>11</w:t>
      </w:r>
      <w:r w:rsidRPr="00F51F15">
        <w:rPr>
          <w:b/>
          <w:sz w:val="27"/>
          <w:szCs w:val="27"/>
        </w:rPr>
        <w:t>. «</w:t>
      </w:r>
      <w:r w:rsidR="00F51F15" w:rsidRPr="00F51F15">
        <w:rPr>
          <w:b/>
          <w:sz w:val="27"/>
          <w:szCs w:val="27"/>
        </w:rPr>
        <w:t>Ы</w:t>
      </w:r>
      <w:r w:rsidRPr="00F51F15">
        <w:rPr>
          <w:b/>
          <w:sz w:val="27"/>
          <w:szCs w:val="27"/>
        </w:rPr>
        <w:t>шаныч югалуга бәйле рәвештә</w:t>
      </w:r>
      <w:r w:rsidR="00F51F15" w:rsidRPr="00F51F15">
        <w:rPr>
          <w:b/>
          <w:sz w:val="27"/>
          <w:szCs w:val="27"/>
          <w:lang w:val="tt-RU"/>
        </w:rPr>
        <w:t>, муниципаль вазыйфаларны биләүче затларны эштән азат итү (вазыйфадан азат итү)</w:t>
      </w:r>
      <w:r w:rsidRPr="00F51F15">
        <w:rPr>
          <w:b/>
          <w:sz w:val="27"/>
          <w:szCs w:val="27"/>
        </w:rPr>
        <w:t xml:space="preserve">» </w:t>
      </w:r>
      <w:r w:rsidR="00F51F15" w:rsidRPr="00F51F15">
        <w:rPr>
          <w:b/>
          <w:sz w:val="27"/>
          <w:szCs w:val="27"/>
          <w:lang w:val="tt-RU"/>
        </w:rPr>
        <w:t>68 статьясында</w:t>
      </w:r>
      <w:r w:rsidR="00F51F15">
        <w:rPr>
          <w:sz w:val="27"/>
          <w:szCs w:val="27"/>
          <w:lang w:val="tt-RU"/>
        </w:rPr>
        <w:t xml:space="preserve"> 1 өлешнең 2 пунктына </w:t>
      </w:r>
      <w:r w:rsidR="00F51F15">
        <w:rPr>
          <w:sz w:val="27"/>
          <w:szCs w:val="27"/>
        </w:rPr>
        <w:t>«</w:t>
      </w:r>
      <w:r w:rsidRPr="00F2236B">
        <w:rPr>
          <w:sz w:val="27"/>
          <w:szCs w:val="27"/>
        </w:rPr>
        <w:t>әгәр федераль законнарда башкача билгеләнмәгән булса»</w:t>
      </w:r>
      <w:r w:rsidR="00F51F15">
        <w:rPr>
          <w:sz w:val="27"/>
          <w:szCs w:val="27"/>
          <w:lang w:val="tt-RU"/>
        </w:rPr>
        <w:t xml:space="preserve"> </w:t>
      </w:r>
      <w:r w:rsidR="00F51F15">
        <w:rPr>
          <w:sz w:val="27"/>
          <w:szCs w:val="27"/>
        </w:rPr>
        <w:t>сүзләрен өстәргә</w:t>
      </w:r>
      <w:r w:rsidRPr="00F2236B">
        <w:rPr>
          <w:sz w:val="27"/>
          <w:szCs w:val="27"/>
        </w:rPr>
        <w:t>.</w:t>
      </w:r>
    </w:p>
    <w:p w:rsidR="00F2236B" w:rsidRPr="003F2E00" w:rsidRDefault="00DF702F" w:rsidP="00C945E0">
      <w:pPr>
        <w:autoSpaceDE w:val="0"/>
        <w:autoSpaceDN w:val="0"/>
        <w:adjustRightInd w:val="0"/>
        <w:ind w:firstLine="709"/>
        <w:jc w:val="both"/>
        <w:rPr>
          <w:sz w:val="27"/>
          <w:szCs w:val="27"/>
        </w:rPr>
      </w:pPr>
      <w:r>
        <w:rPr>
          <w:sz w:val="27"/>
          <w:szCs w:val="27"/>
        </w:rPr>
        <w:t xml:space="preserve">12. </w:t>
      </w:r>
      <w:r w:rsidRPr="00DF702F">
        <w:rPr>
          <w:b/>
          <w:sz w:val="27"/>
          <w:szCs w:val="27"/>
        </w:rPr>
        <w:t>«М</w:t>
      </w:r>
      <w:r w:rsidR="00F2236B" w:rsidRPr="00DF702F">
        <w:rPr>
          <w:b/>
          <w:sz w:val="27"/>
          <w:szCs w:val="27"/>
        </w:rPr>
        <w:t xml:space="preserve">униципаль хокукый актларны бастырып чыгару (халыкка җиткерү) һәм </w:t>
      </w:r>
      <w:r w:rsidRPr="00DF702F">
        <w:rPr>
          <w:b/>
          <w:sz w:val="27"/>
          <w:szCs w:val="27"/>
        </w:rPr>
        <w:t>аларның үз көченә керү тәртибе»</w:t>
      </w:r>
      <w:r w:rsidRPr="00DF702F">
        <w:rPr>
          <w:b/>
          <w:sz w:val="27"/>
          <w:szCs w:val="27"/>
          <w:lang w:val="tt-RU"/>
        </w:rPr>
        <w:t xml:space="preserve"> 76 статьясында</w:t>
      </w:r>
      <w:r>
        <w:rPr>
          <w:sz w:val="27"/>
          <w:szCs w:val="27"/>
          <w:lang w:val="tt-RU"/>
        </w:rPr>
        <w:t xml:space="preserve"> </w:t>
      </w:r>
      <w:r w:rsidR="00F2236B" w:rsidRPr="00F2236B">
        <w:rPr>
          <w:sz w:val="27"/>
          <w:szCs w:val="27"/>
        </w:rPr>
        <w:t>6 өлештә</w:t>
      </w:r>
      <w:r>
        <w:rPr>
          <w:sz w:val="27"/>
          <w:szCs w:val="27"/>
          <w:lang w:val="tt-RU"/>
        </w:rPr>
        <w:t xml:space="preserve"> </w:t>
      </w:r>
      <w:r>
        <w:rPr>
          <w:sz w:val="27"/>
          <w:szCs w:val="27"/>
        </w:rPr>
        <w:t>«</w:t>
      </w:r>
      <w:r>
        <w:rPr>
          <w:sz w:val="27"/>
          <w:szCs w:val="27"/>
          <w:lang w:val="tt-RU"/>
        </w:rPr>
        <w:t>Р</w:t>
      </w:r>
      <w:r w:rsidR="00F2236B" w:rsidRPr="00F2236B">
        <w:rPr>
          <w:sz w:val="27"/>
          <w:szCs w:val="27"/>
        </w:rPr>
        <w:t>айон Башкарма комитеты җи</w:t>
      </w:r>
      <w:r>
        <w:rPr>
          <w:sz w:val="27"/>
          <w:szCs w:val="27"/>
        </w:rPr>
        <w:t>тәкчесе һәм аның урынбасарлары»</w:t>
      </w:r>
      <w:r>
        <w:rPr>
          <w:sz w:val="27"/>
          <w:szCs w:val="27"/>
          <w:lang w:val="tt-RU"/>
        </w:rPr>
        <w:t xml:space="preserve"> сүзләрен </w:t>
      </w:r>
      <w:r>
        <w:rPr>
          <w:sz w:val="27"/>
          <w:szCs w:val="27"/>
        </w:rPr>
        <w:t xml:space="preserve">«Район Башкарма комитеты </w:t>
      </w:r>
      <w:r>
        <w:rPr>
          <w:sz w:val="27"/>
          <w:szCs w:val="27"/>
          <w:lang w:val="tt-RU"/>
        </w:rPr>
        <w:t>җитәкчесе</w:t>
      </w:r>
      <w:r>
        <w:rPr>
          <w:sz w:val="27"/>
          <w:szCs w:val="27"/>
        </w:rPr>
        <w:t>»</w:t>
      </w:r>
      <w:r>
        <w:rPr>
          <w:sz w:val="27"/>
          <w:szCs w:val="27"/>
          <w:lang w:val="tt-RU"/>
        </w:rPr>
        <w:t xml:space="preserve"> </w:t>
      </w:r>
      <w:r w:rsidR="00F2236B" w:rsidRPr="00F2236B">
        <w:rPr>
          <w:sz w:val="27"/>
          <w:szCs w:val="27"/>
        </w:rPr>
        <w:t>сүзләренә алмаштырырга.</w:t>
      </w:r>
    </w:p>
    <w:p w:rsidR="00F2236B" w:rsidRDefault="00F2236B" w:rsidP="00C945E0">
      <w:pPr>
        <w:autoSpaceDE w:val="0"/>
        <w:autoSpaceDN w:val="0"/>
        <w:adjustRightInd w:val="0"/>
        <w:ind w:firstLine="709"/>
        <w:jc w:val="both"/>
        <w:rPr>
          <w:sz w:val="27"/>
          <w:szCs w:val="27"/>
        </w:rPr>
      </w:pPr>
      <w:r w:rsidRPr="00F2236B">
        <w:rPr>
          <w:sz w:val="27"/>
          <w:szCs w:val="27"/>
        </w:rPr>
        <w:t xml:space="preserve">13. </w:t>
      </w:r>
      <w:r w:rsidR="00DF702F" w:rsidRPr="00DF702F">
        <w:rPr>
          <w:b/>
          <w:sz w:val="27"/>
          <w:szCs w:val="27"/>
        </w:rPr>
        <w:t>«Район бюджеты» 83 статьясына</w:t>
      </w:r>
      <w:r w:rsidRPr="00F2236B">
        <w:rPr>
          <w:sz w:val="27"/>
          <w:szCs w:val="27"/>
        </w:rPr>
        <w:t xml:space="preserve"> түбәндәге эчтәлекле 5 өлеш өстәргә: «5. Районда бюджет процессын хокукый җайга салу Россия Федерациясе Бюджет кодексы, Россия Федерациясе норматив хокукый актлары, Татарстан Республикасы Бюджет кодексы, Татарстан Республикасы норматив хокукый актлары, район Советы карары һәм башка муниципаль хокукый актлар белән расланган районның бюджет–финанс сәясәте турындагы нигезләмә белән гамәлгә ашырыла.</w:t>
      </w:r>
    </w:p>
    <w:p w:rsidR="006F08A0" w:rsidRDefault="003317F5" w:rsidP="00C945E0">
      <w:pPr>
        <w:autoSpaceDE w:val="0"/>
        <w:autoSpaceDN w:val="0"/>
        <w:adjustRightInd w:val="0"/>
        <w:ind w:firstLine="709"/>
        <w:jc w:val="both"/>
        <w:rPr>
          <w:sz w:val="27"/>
          <w:szCs w:val="27"/>
        </w:rPr>
      </w:pPr>
      <w:r>
        <w:rPr>
          <w:sz w:val="27"/>
          <w:szCs w:val="27"/>
        </w:rPr>
        <w:t>1</w:t>
      </w:r>
      <w:r w:rsidR="00D93F77">
        <w:rPr>
          <w:sz w:val="27"/>
          <w:szCs w:val="27"/>
        </w:rPr>
        <w:t>4</w:t>
      </w:r>
      <w:r w:rsidR="006F08A0">
        <w:rPr>
          <w:sz w:val="27"/>
          <w:szCs w:val="27"/>
        </w:rPr>
        <w:t>.</w:t>
      </w:r>
      <w:r w:rsidR="00DF702F">
        <w:rPr>
          <w:b/>
          <w:sz w:val="27"/>
          <w:szCs w:val="27"/>
        </w:rPr>
        <w:t xml:space="preserve"> </w:t>
      </w:r>
      <w:r w:rsidR="007F2F3D">
        <w:rPr>
          <w:b/>
          <w:sz w:val="27"/>
          <w:szCs w:val="27"/>
        </w:rPr>
        <w:t>84–</w:t>
      </w:r>
      <w:r w:rsidR="006F08A0" w:rsidRPr="006F08A0">
        <w:rPr>
          <w:b/>
          <w:sz w:val="27"/>
          <w:szCs w:val="27"/>
        </w:rPr>
        <w:t>91</w:t>
      </w:r>
      <w:r w:rsidR="00DF702F">
        <w:rPr>
          <w:b/>
          <w:sz w:val="27"/>
          <w:szCs w:val="27"/>
        </w:rPr>
        <w:t xml:space="preserve"> статьяларны </w:t>
      </w:r>
      <w:r w:rsidR="00DF702F">
        <w:rPr>
          <w:b/>
          <w:sz w:val="27"/>
          <w:szCs w:val="27"/>
          <w:lang w:val="tt-RU"/>
        </w:rPr>
        <w:t>үз көчен югалткан дип танырга.</w:t>
      </w:r>
    </w:p>
    <w:p w:rsidR="00DF702F" w:rsidRDefault="009E705F" w:rsidP="00DF702F">
      <w:pPr>
        <w:autoSpaceDE w:val="0"/>
        <w:autoSpaceDN w:val="0"/>
        <w:adjustRightInd w:val="0"/>
        <w:ind w:firstLine="709"/>
        <w:jc w:val="both"/>
        <w:rPr>
          <w:b/>
          <w:sz w:val="27"/>
          <w:szCs w:val="27"/>
        </w:rPr>
      </w:pPr>
      <w:r>
        <w:rPr>
          <w:sz w:val="27"/>
          <w:szCs w:val="27"/>
        </w:rPr>
        <w:t>1</w:t>
      </w:r>
      <w:r w:rsidR="00D93F77">
        <w:rPr>
          <w:sz w:val="27"/>
          <w:szCs w:val="27"/>
        </w:rPr>
        <w:t>5</w:t>
      </w:r>
      <w:r>
        <w:rPr>
          <w:sz w:val="27"/>
          <w:szCs w:val="27"/>
        </w:rPr>
        <w:t xml:space="preserve">. </w:t>
      </w:r>
      <w:r w:rsidR="00DF702F">
        <w:rPr>
          <w:b/>
          <w:sz w:val="27"/>
          <w:szCs w:val="27"/>
        </w:rPr>
        <w:t>«Район Уставы проектын әзерләү һәм әлеге Уставка</w:t>
      </w:r>
      <w:r w:rsidR="00DF702F" w:rsidRPr="00DF702F">
        <w:rPr>
          <w:b/>
          <w:sz w:val="27"/>
          <w:szCs w:val="27"/>
        </w:rPr>
        <w:t xml:space="preserve"> үзгәрешләр һә</w:t>
      </w:r>
      <w:r w:rsidR="00DF702F">
        <w:rPr>
          <w:b/>
          <w:sz w:val="27"/>
          <w:szCs w:val="27"/>
        </w:rPr>
        <w:t>м өстәмәләр кертү тәртибе</w:t>
      </w:r>
      <w:r w:rsidR="00DF702F" w:rsidRPr="00DF702F">
        <w:rPr>
          <w:b/>
          <w:sz w:val="27"/>
          <w:szCs w:val="27"/>
        </w:rPr>
        <w:t>»</w:t>
      </w:r>
      <w:r w:rsidR="00DF702F">
        <w:rPr>
          <w:b/>
          <w:sz w:val="27"/>
          <w:szCs w:val="27"/>
          <w:lang w:val="tt-RU"/>
        </w:rPr>
        <w:t xml:space="preserve"> 92 статьясында</w:t>
      </w:r>
      <w:r w:rsidR="00DF702F" w:rsidRPr="00DF702F">
        <w:rPr>
          <w:b/>
          <w:sz w:val="27"/>
          <w:szCs w:val="27"/>
        </w:rPr>
        <w:t>:</w:t>
      </w:r>
    </w:p>
    <w:p w:rsidR="00DF702F" w:rsidRDefault="00DF702F" w:rsidP="00C945E0">
      <w:pPr>
        <w:autoSpaceDE w:val="0"/>
        <w:autoSpaceDN w:val="0"/>
        <w:adjustRightInd w:val="0"/>
        <w:ind w:firstLine="709"/>
        <w:jc w:val="both"/>
        <w:rPr>
          <w:sz w:val="27"/>
          <w:szCs w:val="27"/>
        </w:rPr>
      </w:pPr>
      <w:r w:rsidRPr="00DF702F">
        <w:rPr>
          <w:sz w:val="27"/>
          <w:szCs w:val="27"/>
        </w:rPr>
        <w:t xml:space="preserve">а) 3 өлештә «Россия </w:t>
      </w:r>
      <w:r>
        <w:rPr>
          <w:sz w:val="27"/>
          <w:szCs w:val="27"/>
        </w:rPr>
        <w:t xml:space="preserve">Федерациясе субъекты законнары» </w:t>
      </w:r>
      <w:r w:rsidRPr="00DF702F">
        <w:rPr>
          <w:sz w:val="27"/>
          <w:szCs w:val="27"/>
        </w:rPr>
        <w:t>сүзләрен «Т</w:t>
      </w:r>
      <w:r>
        <w:rPr>
          <w:sz w:val="27"/>
          <w:szCs w:val="27"/>
        </w:rPr>
        <w:t>атарстан Республикасы законнары» сүзләренә алмаштырырга</w:t>
      </w:r>
      <w:r w:rsidRPr="00DF702F">
        <w:rPr>
          <w:sz w:val="27"/>
          <w:szCs w:val="27"/>
        </w:rPr>
        <w:t>;</w:t>
      </w:r>
    </w:p>
    <w:p w:rsidR="00DF702F" w:rsidRPr="009E705F" w:rsidRDefault="00DF702F" w:rsidP="00C945E0">
      <w:pPr>
        <w:autoSpaceDE w:val="0"/>
        <w:autoSpaceDN w:val="0"/>
        <w:adjustRightInd w:val="0"/>
        <w:ind w:firstLine="709"/>
        <w:jc w:val="both"/>
        <w:rPr>
          <w:sz w:val="27"/>
          <w:szCs w:val="27"/>
        </w:rPr>
      </w:pPr>
      <w:r w:rsidRPr="00DF702F">
        <w:rPr>
          <w:sz w:val="27"/>
          <w:szCs w:val="27"/>
        </w:rPr>
        <w:t>б) 4 өлешне яңа редакциядә бәян итәргә: «4. Район Уставы проекты буенча, әлеге Уставка үзгәрешләр һәм өстәмәләр кертү турында район Советы карары  аларны район Советы сессиясендә карау алдыннан</w:t>
      </w:r>
      <w:r>
        <w:rPr>
          <w:sz w:val="27"/>
          <w:szCs w:val="27"/>
        </w:rPr>
        <w:t>,</w:t>
      </w:r>
      <w:r w:rsidR="001251D7" w:rsidRPr="001251D7">
        <w:t xml:space="preserve"> </w:t>
      </w:r>
      <w:r w:rsidR="001251D7" w:rsidRPr="001251D7">
        <w:rPr>
          <w:sz w:val="27"/>
          <w:szCs w:val="27"/>
        </w:rPr>
        <w:t>әлеге Уставны шул норматив хокукый актларга туры китерү максатларында,</w:t>
      </w:r>
      <w:r w:rsidRPr="00DF702F">
        <w:rPr>
          <w:sz w:val="27"/>
          <w:szCs w:val="27"/>
        </w:rPr>
        <w:t xml:space="preserve"> Уставка үзгәрешләр Россия Федерациясе Конституциясе, федераль законнар, Татарстан Республикасы Конституциясе һәм Татарстан Республикасы законнары нигезләмәләрен</w:t>
      </w:r>
      <w:r w:rsidR="001251D7">
        <w:rPr>
          <w:sz w:val="27"/>
          <w:szCs w:val="27"/>
        </w:rPr>
        <w:t xml:space="preserve"> төгәл кабатлау формасында гына кертелгән очрактан тыш,</w:t>
      </w:r>
      <w:r w:rsidR="001251D7" w:rsidRPr="001251D7">
        <w:t xml:space="preserve"> </w:t>
      </w:r>
      <w:r w:rsidR="001251D7" w:rsidRPr="001251D7">
        <w:rPr>
          <w:sz w:val="27"/>
          <w:szCs w:val="27"/>
        </w:rPr>
        <w:t>әлеге Уставның 16 статья</w:t>
      </w:r>
      <w:r w:rsidR="001251D7">
        <w:rPr>
          <w:sz w:val="27"/>
          <w:szCs w:val="27"/>
        </w:rPr>
        <w:t>сы нигезендә, гавами тыңлаулар үткәрелә</w:t>
      </w:r>
      <w:r w:rsidRPr="00DF702F">
        <w:rPr>
          <w:sz w:val="27"/>
          <w:szCs w:val="27"/>
        </w:rPr>
        <w:t>.</w:t>
      </w:r>
    </w:p>
    <w:p w:rsidR="00DF702F" w:rsidRPr="00DF702F" w:rsidRDefault="001251D7" w:rsidP="00DF702F">
      <w:pPr>
        <w:autoSpaceDE w:val="0"/>
        <w:autoSpaceDN w:val="0"/>
        <w:adjustRightInd w:val="0"/>
        <w:ind w:firstLine="709"/>
        <w:jc w:val="both"/>
        <w:rPr>
          <w:sz w:val="27"/>
          <w:szCs w:val="27"/>
        </w:rPr>
      </w:pPr>
      <w:r>
        <w:rPr>
          <w:sz w:val="27"/>
          <w:szCs w:val="27"/>
        </w:rPr>
        <w:t xml:space="preserve">16. </w:t>
      </w:r>
      <w:r w:rsidRPr="001251D7">
        <w:rPr>
          <w:b/>
          <w:sz w:val="27"/>
          <w:szCs w:val="27"/>
        </w:rPr>
        <w:t>«</w:t>
      </w:r>
      <w:r w:rsidRPr="001251D7">
        <w:rPr>
          <w:b/>
          <w:sz w:val="27"/>
          <w:szCs w:val="27"/>
          <w:lang w:val="tt-RU"/>
        </w:rPr>
        <w:t>Р</w:t>
      </w:r>
      <w:r w:rsidR="00DF702F" w:rsidRPr="001251D7">
        <w:rPr>
          <w:b/>
          <w:sz w:val="27"/>
          <w:szCs w:val="27"/>
        </w:rPr>
        <w:t>айон Уставын кабул итү, әлеге Уставка үзгәрешл</w:t>
      </w:r>
      <w:r w:rsidRPr="001251D7">
        <w:rPr>
          <w:b/>
          <w:sz w:val="27"/>
          <w:szCs w:val="27"/>
        </w:rPr>
        <w:t>әр һәм өстәмәләр кертү тәртибе»</w:t>
      </w:r>
      <w:r w:rsidRPr="001251D7">
        <w:rPr>
          <w:b/>
          <w:sz w:val="27"/>
          <w:szCs w:val="27"/>
          <w:lang w:val="tt-RU"/>
        </w:rPr>
        <w:t xml:space="preserve"> 93 статьясында</w:t>
      </w:r>
      <w:r>
        <w:rPr>
          <w:sz w:val="27"/>
          <w:szCs w:val="27"/>
          <w:lang w:val="tt-RU"/>
        </w:rPr>
        <w:t xml:space="preserve"> </w:t>
      </w:r>
      <w:r w:rsidR="00DF702F" w:rsidRPr="00DF702F">
        <w:rPr>
          <w:sz w:val="27"/>
          <w:szCs w:val="27"/>
        </w:rPr>
        <w:t>4 өлешендә</w:t>
      </w:r>
      <w:r>
        <w:rPr>
          <w:sz w:val="27"/>
          <w:szCs w:val="27"/>
          <w:lang w:val="tt-RU"/>
        </w:rPr>
        <w:t xml:space="preserve"> </w:t>
      </w:r>
      <w:r>
        <w:rPr>
          <w:sz w:val="27"/>
          <w:szCs w:val="27"/>
        </w:rPr>
        <w:t>«</w:t>
      </w:r>
      <w:r w:rsidR="00DF702F" w:rsidRPr="00DF702F">
        <w:rPr>
          <w:sz w:val="27"/>
          <w:szCs w:val="27"/>
        </w:rPr>
        <w:t>, кагыйдә буларак,</w:t>
      </w:r>
      <w:r>
        <w:rPr>
          <w:sz w:val="27"/>
          <w:szCs w:val="27"/>
        </w:rPr>
        <w:t>» с</w:t>
      </w:r>
      <w:r>
        <w:rPr>
          <w:sz w:val="27"/>
          <w:szCs w:val="27"/>
          <w:lang w:val="tt-RU"/>
        </w:rPr>
        <w:t>үзләрен</w:t>
      </w:r>
      <w:r>
        <w:rPr>
          <w:sz w:val="27"/>
          <w:szCs w:val="27"/>
        </w:rPr>
        <w:t xml:space="preserve"> төшереп калдырырга.</w:t>
      </w:r>
    </w:p>
    <w:p w:rsidR="00D11DD0" w:rsidRDefault="00D11DD0" w:rsidP="00C945E0">
      <w:pPr>
        <w:autoSpaceDE w:val="0"/>
        <w:autoSpaceDN w:val="0"/>
        <w:adjustRightInd w:val="0"/>
        <w:ind w:firstLine="709"/>
        <w:jc w:val="both"/>
        <w:rPr>
          <w:sz w:val="27"/>
          <w:szCs w:val="27"/>
        </w:rPr>
      </w:pPr>
    </w:p>
    <w:p w:rsidR="00C945E0" w:rsidRDefault="00C945E0" w:rsidP="00C945E0">
      <w:pPr>
        <w:autoSpaceDE w:val="0"/>
        <w:autoSpaceDN w:val="0"/>
        <w:adjustRightInd w:val="0"/>
        <w:ind w:firstLine="709"/>
        <w:jc w:val="both"/>
        <w:rPr>
          <w:sz w:val="27"/>
          <w:szCs w:val="27"/>
        </w:rPr>
      </w:pPr>
    </w:p>
    <w:p w:rsidR="00C945E0" w:rsidRDefault="00C945E0" w:rsidP="00C945E0">
      <w:pPr>
        <w:autoSpaceDE w:val="0"/>
        <w:autoSpaceDN w:val="0"/>
        <w:adjustRightInd w:val="0"/>
        <w:ind w:firstLine="709"/>
        <w:jc w:val="both"/>
        <w:rPr>
          <w:sz w:val="27"/>
          <w:szCs w:val="27"/>
        </w:rPr>
      </w:pPr>
    </w:p>
    <w:p w:rsidR="001251D7" w:rsidRDefault="001251D7" w:rsidP="00824B4E">
      <w:pPr>
        <w:rPr>
          <w:sz w:val="27"/>
          <w:szCs w:val="27"/>
        </w:rPr>
      </w:pPr>
      <w:r>
        <w:rPr>
          <w:sz w:val="27"/>
          <w:szCs w:val="27"/>
        </w:rPr>
        <w:t xml:space="preserve">Түбән Кама </w:t>
      </w:r>
      <w:r>
        <w:rPr>
          <w:sz w:val="27"/>
          <w:szCs w:val="27"/>
          <w:lang w:val="tt-RU"/>
        </w:rPr>
        <w:t>м</w:t>
      </w:r>
      <w:r>
        <w:rPr>
          <w:sz w:val="27"/>
          <w:szCs w:val="27"/>
        </w:rPr>
        <w:t>униципаль р</w:t>
      </w:r>
      <w:r w:rsidRPr="001251D7">
        <w:rPr>
          <w:sz w:val="27"/>
          <w:szCs w:val="27"/>
        </w:rPr>
        <w:t xml:space="preserve">айоны </w:t>
      </w:r>
    </w:p>
    <w:p w:rsidR="00803F33" w:rsidRDefault="001251D7" w:rsidP="00824B4E">
      <w:r>
        <w:rPr>
          <w:sz w:val="27"/>
          <w:szCs w:val="27"/>
        </w:rPr>
        <w:t>Башлыгы у</w:t>
      </w:r>
      <w:r w:rsidRPr="001251D7">
        <w:rPr>
          <w:sz w:val="27"/>
          <w:szCs w:val="27"/>
        </w:rPr>
        <w:t>рынбасары</w:t>
      </w:r>
      <w:r>
        <w:rPr>
          <w:sz w:val="27"/>
          <w:szCs w:val="27"/>
          <w:lang w:val="tt-RU"/>
        </w:rPr>
        <w:t xml:space="preserve">                                                                                 </w:t>
      </w:r>
      <w:r w:rsidRPr="001251D7">
        <w:rPr>
          <w:sz w:val="27"/>
          <w:szCs w:val="27"/>
        </w:rPr>
        <w:t xml:space="preserve"> </w:t>
      </w:r>
      <w:r w:rsidR="007777B5">
        <w:rPr>
          <w:sz w:val="27"/>
          <w:szCs w:val="27"/>
        </w:rPr>
        <w:t xml:space="preserve"> Э.Р.</w:t>
      </w:r>
      <w:r w:rsidR="00D11DD0" w:rsidRPr="00D11DD0">
        <w:rPr>
          <w:sz w:val="27"/>
          <w:szCs w:val="27"/>
        </w:rPr>
        <w:t>Долотказина</w:t>
      </w:r>
    </w:p>
    <w:sectPr w:rsidR="00803F33" w:rsidSect="00C945E0">
      <w:footerReference w:type="default" r:id="rId7"/>
      <w:footerReference w:type="first" r:id="rId8"/>
      <w:pgSz w:w="11906" w:h="16838"/>
      <w:pgMar w:top="1134" w:right="566" w:bottom="567"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7110" w:rsidRDefault="00207110" w:rsidP="00C945E0">
      <w:r>
        <w:separator/>
      </w:r>
    </w:p>
  </w:endnote>
  <w:endnote w:type="continuationSeparator" w:id="0">
    <w:p w:rsidR="00207110" w:rsidRDefault="00207110" w:rsidP="00C945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3217243"/>
      <w:docPartObj>
        <w:docPartGallery w:val="Page Numbers (Bottom of Page)"/>
        <w:docPartUnique/>
      </w:docPartObj>
    </w:sdtPr>
    <w:sdtEndPr/>
    <w:sdtContent>
      <w:p w:rsidR="00C945E0" w:rsidRDefault="00C945E0">
        <w:pPr>
          <w:pStyle w:val="a7"/>
          <w:jc w:val="center"/>
        </w:pPr>
        <w:r>
          <w:fldChar w:fldCharType="begin"/>
        </w:r>
        <w:r>
          <w:instrText>PAGE   \* MERGEFORMAT</w:instrText>
        </w:r>
        <w:r>
          <w:fldChar w:fldCharType="separate"/>
        </w:r>
        <w:r w:rsidR="00330DBF">
          <w:rPr>
            <w:noProof/>
          </w:rPr>
          <w:t>2</w:t>
        </w:r>
        <w:r>
          <w:fldChar w:fldCharType="end"/>
        </w:r>
      </w:p>
    </w:sdtContent>
  </w:sdt>
  <w:p w:rsidR="00C945E0" w:rsidRDefault="00C945E0">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2E1B" w:rsidRDefault="00092E1B">
    <w:pPr>
      <w:pStyle w:val="a7"/>
      <w:jc w:val="center"/>
    </w:pPr>
  </w:p>
  <w:p w:rsidR="00092E1B" w:rsidRDefault="00092E1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7110" w:rsidRDefault="00207110" w:rsidP="00C945E0">
      <w:r>
        <w:separator/>
      </w:r>
    </w:p>
  </w:footnote>
  <w:footnote w:type="continuationSeparator" w:id="0">
    <w:p w:rsidR="00207110" w:rsidRDefault="00207110" w:rsidP="00C945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94725"/>
    <w:multiLevelType w:val="hybridMultilevel"/>
    <w:tmpl w:val="5F7A5EF0"/>
    <w:lvl w:ilvl="0" w:tplc="874E37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59092E"/>
    <w:rsid w:val="00000C7E"/>
    <w:rsid w:val="000109EA"/>
    <w:rsid w:val="00011F93"/>
    <w:rsid w:val="000148C3"/>
    <w:rsid w:val="000156D7"/>
    <w:rsid w:val="00023F2B"/>
    <w:rsid w:val="000244B9"/>
    <w:rsid w:val="00037008"/>
    <w:rsid w:val="00042797"/>
    <w:rsid w:val="000535B9"/>
    <w:rsid w:val="00054340"/>
    <w:rsid w:val="00056F79"/>
    <w:rsid w:val="0007002F"/>
    <w:rsid w:val="00090084"/>
    <w:rsid w:val="00092E1B"/>
    <w:rsid w:val="000A0B12"/>
    <w:rsid w:val="000A25D9"/>
    <w:rsid w:val="000A7BD5"/>
    <w:rsid w:val="000C0E6B"/>
    <w:rsid w:val="000D5DF9"/>
    <w:rsid w:val="000E3729"/>
    <w:rsid w:val="000E6CBD"/>
    <w:rsid w:val="000F7773"/>
    <w:rsid w:val="00101BB9"/>
    <w:rsid w:val="001028A0"/>
    <w:rsid w:val="00120ABD"/>
    <w:rsid w:val="00121234"/>
    <w:rsid w:val="001251D7"/>
    <w:rsid w:val="0012752C"/>
    <w:rsid w:val="00127D14"/>
    <w:rsid w:val="00130133"/>
    <w:rsid w:val="00150D0B"/>
    <w:rsid w:val="00155852"/>
    <w:rsid w:val="001665FB"/>
    <w:rsid w:val="00183779"/>
    <w:rsid w:val="001B5F0D"/>
    <w:rsid w:val="001C3397"/>
    <w:rsid w:val="001D4549"/>
    <w:rsid w:val="001D4D87"/>
    <w:rsid w:val="001E4EA1"/>
    <w:rsid w:val="001F119C"/>
    <w:rsid w:val="001F4DD6"/>
    <w:rsid w:val="00207110"/>
    <w:rsid w:val="00213C93"/>
    <w:rsid w:val="00220FDF"/>
    <w:rsid w:val="00227079"/>
    <w:rsid w:val="00232068"/>
    <w:rsid w:val="00252E69"/>
    <w:rsid w:val="00253521"/>
    <w:rsid w:val="00260E75"/>
    <w:rsid w:val="00273031"/>
    <w:rsid w:val="002934A9"/>
    <w:rsid w:val="00296831"/>
    <w:rsid w:val="002A4DEE"/>
    <w:rsid w:val="002B5B46"/>
    <w:rsid w:val="002F59EF"/>
    <w:rsid w:val="00306A7E"/>
    <w:rsid w:val="0032367F"/>
    <w:rsid w:val="0032745D"/>
    <w:rsid w:val="00330DBF"/>
    <w:rsid w:val="003317F5"/>
    <w:rsid w:val="00333698"/>
    <w:rsid w:val="00341FDD"/>
    <w:rsid w:val="003467F6"/>
    <w:rsid w:val="00347497"/>
    <w:rsid w:val="00360963"/>
    <w:rsid w:val="0038171F"/>
    <w:rsid w:val="00397D7C"/>
    <w:rsid w:val="003A5EC5"/>
    <w:rsid w:val="003A78A0"/>
    <w:rsid w:val="003C3DFD"/>
    <w:rsid w:val="003C53FA"/>
    <w:rsid w:val="003D49DB"/>
    <w:rsid w:val="003E2956"/>
    <w:rsid w:val="003E793D"/>
    <w:rsid w:val="003F1DFC"/>
    <w:rsid w:val="003F2E00"/>
    <w:rsid w:val="003F435F"/>
    <w:rsid w:val="003F46F7"/>
    <w:rsid w:val="003F6300"/>
    <w:rsid w:val="003F704D"/>
    <w:rsid w:val="004114E5"/>
    <w:rsid w:val="004127EC"/>
    <w:rsid w:val="00414CFA"/>
    <w:rsid w:val="00431A0E"/>
    <w:rsid w:val="004713D6"/>
    <w:rsid w:val="0047202B"/>
    <w:rsid w:val="004B3932"/>
    <w:rsid w:val="004B6398"/>
    <w:rsid w:val="004B7C4A"/>
    <w:rsid w:val="004C268A"/>
    <w:rsid w:val="004C6EDB"/>
    <w:rsid w:val="004D1F4F"/>
    <w:rsid w:val="004D6726"/>
    <w:rsid w:val="004E414C"/>
    <w:rsid w:val="004F765F"/>
    <w:rsid w:val="00501412"/>
    <w:rsid w:val="00504A75"/>
    <w:rsid w:val="00511E79"/>
    <w:rsid w:val="0051345A"/>
    <w:rsid w:val="00530984"/>
    <w:rsid w:val="0054234B"/>
    <w:rsid w:val="0055481C"/>
    <w:rsid w:val="0056035A"/>
    <w:rsid w:val="00583833"/>
    <w:rsid w:val="0059092E"/>
    <w:rsid w:val="005A7AB2"/>
    <w:rsid w:val="005A7EF7"/>
    <w:rsid w:val="005B3CE2"/>
    <w:rsid w:val="005B666C"/>
    <w:rsid w:val="005B6EC0"/>
    <w:rsid w:val="005C6E44"/>
    <w:rsid w:val="005D250F"/>
    <w:rsid w:val="005D4FBB"/>
    <w:rsid w:val="005E1642"/>
    <w:rsid w:val="005F11F4"/>
    <w:rsid w:val="00601AD5"/>
    <w:rsid w:val="00607E0D"/>
    <w:rsid w:val="00612A39"/>
    <w:rsid w:val="00615F89"/>
    <w:rsid w:val="006436D1"/>
    <w:rsid w:val="00644403"/>
    <w:rsid w:val="00671E1F"/>
    <w:rsid w:val="00684155"/>
    <w:rsid w:val="006D1211"/>
    <w:rsid w:val="006D7E8E"/>
    <w:rsid w:val="006F08A0"/>
    <w:rsid w:val="0071312C"/>
    <w:rsid w:val="00726AC8"/>
    <w:rsid w:val="007279A2"/>
    <w:rsid w:val="00740655"/>
    <w:rsid w:val="00755882"/>
    <w:rsid w:val="0075791C"/>
    <w:rsid w:val="00767C37"/>
    <w:rsid w:val="00773854"/>
    <w:rsid w:val="007738B8"/>
    <w:rsid w:val="007777B5"/>
    <w:rsid w:val="00782962"/>
    <w:rsid w:val="007866DB"/>
    <w:rsid w:val="007878EB"/>
    <w:rsid w:val="00787FA5"/>
    <w:rsid w:val="007C5CE8"/>
    <w:rsid w:val="007D5953"/>
    <w:rsid w:val="007E3D43"/>
    <w:rsid w:val="007E77D2"/>
    <w:rsid w:val="007F0C54"/>
    <w:rsid w:val="007F2F3D"/>
    <w:rsid w:val="007F778F"/>
    <w:rsid w:val="00803F33"/>
    <w:rsid w:val="008163D2"/>
    <w:rsid w:val="00824B4E"/>
    <w:rsid w:val="00833A86"/>
    <w:rsid w:val="00836378"/>
    <w:rsid w:val="0083671F"/>
    <w:rsid w:val="00842B2E"/>
    <w:rsid w:val="00847CA1"/>
    <w:rsid w:val="00870B26"/>
    <w:rsid w:val="008978E8"/>
    <w:rsid w:val="008A0EAE"/>
    <w:rsid w:val="008A3D04"/>
    <w:rsid w:val="008A4CD2"/>
    <w:rsid w:val="008C2C38"/>
    <w:rsid w:val="008F697C"/>
    <w:rsid w:val="008F6DAD"/>
    <w:rsid w:val="009011BD"/>
    <w:rsid w:val="009038B5"/>
    <w:rsid w:val="00913F1D"/>
    <w:rsid w:val="00957B36"/>
    <w:rsid w:val="00965E24"/>
    <w:rsid w:val="00974B27"/>
    <w:rsid w:val="009819D2"/>
    <w:rsid w:val="00990FDF"/>
    <w:rsid w:val="00991085"/>
    <w:rsid w:val="009916FE"/>
    <w:rsid w:val="0099364D"/>
    <w:rsid w:val="0099683E"/>
    <w:rsid w:val="009A7A80"/>
    <w:rsid w:val="009B2D69"/>
    <w:rsid w:val="009B4225"/>
    <w:rsid w:val="009E0C98"/>
    <w:rsid w:val="009E705F"/>
    <w:rsid w:val="009F67A2"/>
    <w:rsid w:val="00A006AE"/>
    <w:rsid w:val="00A00F6B"/>
    <w:rsid w:val="00A0284F"/>
    <w:rsid w:val="00A04452"/>
    <w:rsid w:val="00A24C44"/>
    <w:rsid w:val="00A358FC"/>
    <w:rsid w:val="00A52943"/>
    <w:rsid w:val="00A56917"/>
    <w:rsid w:val="00A6518E"/>
    <w:rsid w:val="00A75975"/>
    <w:rsid w:val="00AA4260"/>
    <w:rsid w:val="00AB1ECF"/>
    <w:rsid w:val="00AC0A97"/>
    <w:rsid w:val="00AC2F33"/>
    <w:rsid w:val="00AC53C6"/>
    <w:rsid w:val="00AE5121"/>
    <w:rsid w:val="00B028D1"/>
    <w:rsid w:val="00B14AD2"/>
    <w:rsid w:val="00B205B5"/>
    <w:rsid w:val="00B344EA"/>
    <w:rsid w:val="00B64B14"/>
    <w:rsid w:val="00BB69E6"/>
    <w:rsid w:val="00BC72F0"/>
    <w:rsid w:val="00BC771C"/>
    <w:rsid w:val="00BD0E52"/>
    <w:rsid w:val="00BE3165"/>
    <w:rsid w:val="00BE3642"/>
    <w:rsid w:val="00BE3935"/>
    <w:rsid w:val="00BE7171"/>
    <w:rsid w:val="00C00407"/>
    <w:rsid w:val="00C004F2"/>
    <w:rsid w:val="00C12232"/>
    <w:rsid w:val="00C14645"/>
    <w:rsid w:val="00C14EEF"/>
    <w:rsid w:val="00C47C6E"/>
    <w:rsid w:val="00C642A5"/>
    <w:rsid w:val="00C677DD"/>
    <w:rsid w:val="00C709D9"/>
    <w:rsid w:val="00C8455C"/>
    <w:rsid w:val="00C85F8E"/>
    <w:rsid w:val="00C945E0"/>
    <w:rsid w:val="00CA621A"/>
    <w:rsid w:val="00CB2F02"/>
    <w:rsid w:val="00CB5804"/>
    <w:rsid w:val="00CC2DCD"/>
    <w:rsid w:val="00CC32B8"/>
    <w:rsid w:val="00CC6F78"/>
    <w:rsid w:val="00CD0EFD"/>
    <w:rsid w:val="00CE72E6"/>
    <w:rsid w:val="00CF29CD"/>
    <w:rsid w:val="00CF2F37"/>
    <w:rsid w:val="00CF2FD0"/>
    <w:rsid w:val="00CF57D2"/>
    <w:rsid w:val="00D016B2"/>
    <w:rsid w:val="00D04EA1"/>
    <w:rsid w:val="00D1113E"/>
    <w:rsid w:val="00D11DD0"/>
    <w:rsid w:val="00D24A03"/>
    <w:rsid w:val="00D3540E"/>
    <w:rsid w:val="00D543B8"/>
    <w:rsid w:val="00D552ED"/>
    <w:rsid w:val="00D578DF"/>
    <w:rsid w:val="00D77091"/>
    <w:rsid w:val="00D8188D"/>
    <w:rsid w:val="00D82021"/>
    <w:rsid w:val="00D826A3"/>
    <w:rsid w:val="00D86A7F"/>
    <w:rsid w:val="00D93F77"/>
    <w:rsid w:val="00DD5912"/>
    <w:rsid w:val="00DF702F"/>
    <w:rsid w:val="00E14CF0"/>
    <w:rsid w:val="00E15B14"/>
    <w:rsid w:val="00E219E6"/>
    <w:rsid w:val="00E33750"/>
    <w:rsid w:val="00E42A2C"/>
    <w:rsid w:val="00E53685"/>
    <w:rsid w:val="00E81565"/>
    <w:rsid w:val="00E817CA"/>
    <w:rsid w:val="00E818E8"/>
    <w:rsid w:val="00E81B21"/>
    <w:rsid w:val="00EA1CE9"/>
    <w:rsid w:val="00EB2C2A"/>
    <w:rsid w:val="00EC5E7F"/>
    <w:rsid w:val="00F04EF7"/>
    <w:rsid w:val="00F12564"/>
    <w:rsid w:val="00F2236B"/>
    <w:rsid w:val="00F24CC8"/>
    <w:rsid w:val="00F40AC4"/>
    <w:rsid w:val="00F41883"/>
    <w:rsid w:val="00F51F15"/>
    <w:rsid w:val="00F53726"/>
    <w:rsid w:val="00F668B2"/>
    <w:rsid w:val="00F70F04"/>
    <w:rsid w:val="00F94799"/>
    <w:rsid w:val="00FA1CF7"/>
    <w:rsid w:val="00FA66FB"/>
    <w:rsid w:val="00FA675B"/>
    <w:rsid w:val="00FC2BAA"/>
    <w:rsid w:val="00FC63CE"/>
    <w:rsid w:val="00FD2D9F"/>
    <w:rsid w:val="00FD38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66C72C4A"/>
  <w15:docId w15:val="{3EF9EEC6-BF2D-40B2-83BD-62B733535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4CD2"/>
  </w:style>
  <w:style w:type="paragraph" w:styleId="1">
    <w:name w:val="heading 1"/>
    <w:basedOn w:val="a"/>
    <w:next w:val="a"/>
    <w:qFormat/>
    <w:rsid w:val="008A4CD2"/>
    <w:pPr>
      <w:keepNext/>
      <w:jc w:val="both"/>
      <w:outlineLvl w:val="0"/>
    </w:pPr>
    <w:rPr>
      <w:b/>
      <w:sz w:val="24"/>
    </w:rPr>
  </w:style>
  <w:style w:type="paragraph" w:styleId="2">
    <w:name w:val="heading 2"/>
    <w:basedOn w:val="a"/>
    <w:next w:val="a"/>
    <w:qFormat/>
    <w:rsid w:val="008A4CD2"/>
    <w:pPr>
      <w:keepNext/>
      <w:jc w:val="center"/>
      <w:outlineLvl w:val="1"/>
    </w:pPr>
    <w:rPr>
      <w:b/>
    </w:rPr>
  </w:style>
  <w:style w:type="paragraph" w:styleId="3">
    <w:name w:val="heading 3"/>
    <w:basedOn w:val="a"/>
    <w:next w:val="a"/>
    <w:qFormat/>
    <w:rsid w:val="008A4CD2"/>
    <w:pPr>
      <w:keepNext/>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A4CD2"/>
    <w:pPr>
      <w:jc w:val="center"/>
    </w:pPr>
    <w:rPr>
      <w:b/>
      <w:sz w:val="24"/>
    </w:rPr>
  </w:style>
  <w:style w:type="paragraph" w:styleId="20">
    <w:name w:val="Body Text 2"/>
    <w:basedOn w:val="a"/>
    <w:rsid w:val="008A4CD2"/>
    <w:pPr>
      <w:jc w:val="both"/>
    </w:pPr>
    <w:rPr>
      <w:b/>
      <w:sz w:val="24"/>
    </w:rPr>
  </w:style>
  <w:style w:type="paragraph" w:styleId="30">
    <w:name w:val="Body Text 3"/>
    <w:basedOn w:val="a"/>
    <w:rsid w:val="008A4CD2"/>
    <w:pPr>
      <w:jc w:val="both"/>
    </w:pPr>
    <w:rPr>
      <w:bCs/>
      <w:sz w:val="24"/>
    </w:rPr>
  </w:style>
  <w:style w:type="paragraph" w:customStyle="1" w:styleId="10">
    <w:name w:val="Стиль1"/>
    <w:basedOn w:val="a"/>
    <w:rsid w:val="008A4CD2"/>
    <w:pPr>
      <w:jc w:val="both"/>
    </w:pPr>
    <w:rPr>
      <w:b/>
      <w:sz w:val="27"/>
      <w:szCs w:val="27"/>
    </w:rPr>
  </w:style>
  <w:style w:type="paragraph" w:customStyle="1" w:styleId="ConsNormal">
    <w:name w:val="ConsNormal"/>
    <w:rsid w:val="001C3397"/>
    <w:pPr>
      <w:widowControl w:val="0"/>
      <w:autoSpaceDE w:val="0"/>
      <w:autoSpaceDN w:val="0"/>
      <w:adjustRightInd w:val="0"/>
      <w:ind w:right="19772" w:firstLine="720"/>
    </w:pPr>
    <w:rPr>
      <w:rFonts w:ascii="Arial" w:hAnsi="Arial" w:cs="Arial"/>
    </w:rPr>
  </w:style>
  <w:style w:type="paragraph" w:styleId="a5">
    <w:name w:val="Normal (Web)"/>
    <w:basedOn w:val="a"/>
    <w:rsid w:val="001C3397"/>
    <w:pPr>
      <w:spacing w:before="105" w:after="105"/>
      <w:ind w:firstLine="240"/>
    </w:pPr>
    <w:rPr>
      <w:color w:val="000000"/>
      <w:sz w:val="24"/>
      <w:szCs w:val="24"/>
    </w:rPr>
  </w:style>
  <w:style w:type="table" w:styleId="a6">
    <w:name w:val="Table Grid"/>
    <w:basedOn w:val="a1"/>
    <w:rsid w:val="001C3397"/>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826A3"/>
    <w:pPr>
      <w:widowControl w:val="0"/>
      <w:autoSpaceDE w:val="0"/>
      <w:autoSpaceDN w:val="0"/>
      <w:adjustRightInd w:val="0"/>
      <w:ind w:firstLine="720"/>
    </w:pPr>
    <w:rPr>
      <w:rFonts w:ascii="Arial" w:eastAsia="SimSun" w:hAnsi="Arial" w:cs="Arial"/>
      <w:lang w:eastAsia="zh-CN"/>
    </w:rPr>
  </w:style>
  <w:style w:type="paragraph" w:styleId="a7">
    <w:name w:val="footer"/>
    <w:basedOn w:val="a"/>
    <w:link w:val="a8"/>
    <w:uiPriority w:val="99"/>
    <w:rsid w:val="00F40AC4"/>
    <w:pPr>
      <w:tabs>
        <w:tab w:val="center" w:pos="4677"/>
        <w:tab w:val="right" w:pos="9355"/>
      </w:tabs>
    </w:pPr>
    <w:rPr>
      <w:sz w:val="24"/>
      <w:szCs w:val="24"/>
    </w:rPr>
  </w:style>
  <w:style w:type="paragraph" w:styleId="a9">
    <w:name w:val="Plain Text"/>
    <w:basedOn w:val="a"/>
    <w:rsid w:val="00F40AC4"/>
    <w:rPr>
      <w:rFonts w:ascii="Courier New" w:hAnsi="Courier New"/>
    </w:rPr>
  </w:style>
  <w:style w:type="paragraph" w:customStyle="1" w:styleId="ConsPlusTitle">
    <w:name w:val="ConsPlusTitle"/>
    <w:rsid w:val="00F40AC4"/>
    <w:pPr>
      <w:widowControl w:val="0"/>
      <w:autoSpaceDE w:val="0"/>
      <w:autoSpaceDN w:val="0"/>
      <w:adjustRightInd w:val="0"/>
    </w:pPr>
    <w:rPr>
      <w:rFonts w:ascii="Arial" w:eastAsia="SimSun" w:hAnsi="Arial" w:cs="Arial"/>
      <w:b/>
      <w:bCs/>
      <w:lang w:eastAsia="zh-CN"/>
    </w:rPr>
  </w:style>
  <w:style w:type="paragraph" w:styleId="aa">
    <w:name w:val="List Paragraph"/>
    <w:basedOn w:val="a"/>
    <w:uiPriority w:val="34"/>
    <w:qFormat/>
    <w:rsid w:val="00F70F04"/>
    <w:pPr>
      <w:ind w:left="720"/>
      <w:contextualSpacing/>
    </w:pPr>
  </w:style>
  <w:style w:type="character" w:styleId="ab">
    <w:name w:val="Hyperlink"/>
    <w:basedOn w:val="a0"/>
    <w:unhideWhenUsed/>
    <w:rsid w:val="000E6CBD"/>
    <w:rPr>
      <w:color w:val="0000FF"/>
      <w:u w:val="single"/>
    </w:rPr>
  </w:style>
  <w:style w:type="character" w:customStyle="1" w:styleId="a4">
    <w:name w:val="Основной текст Знак"/>
    <w:basedOn w:val="a0"/>
    <w:link w:val="a3"/>
    <w:rsid w:val="003C53FA"/>
    <w:rPr>
      <w:b/>
      <w:sz w:val="24"/>
    </w:rPr>
  </w:style>
  <w:style w:type="paragraph" w:styleId="ac">
    <w:name w:val="Balloon Text"/>
    <w:basedOn w:val="a"/>
    <w:link w:val="ad"/>
    <w:rsid w:val="00101BB9"/>
    <w:rPr>
      <w:rFonts w:ascii="Tahoma" w:hAnsi="Tahoma" w:cs="Tahoma"/>
      <w:sz w:val="16"/>
      <w:szCs w:val="16"/>
    </w:rPr>
  </w:style>
  <w:style w:type="character" w:customStyle="1" w:styleId="ad">
    <w:name w:val="Текст выноски Знак"/>
    <w:basedOn w:val="a0"/>
    <w:link w:val="ac"/>
    <w:rsid w:val="00101BB9"/>
    <w:rPr>
      <w:rFonts w:ascii="Tahoma" w:hAnsi="Tahoma" w:cs="Tahoma"/>
      <w:sz w:val="16"/>
      <w:szCs w:val="16"/>
    </w:rPr>
  </w:style>
  <w:style w:type="paragraph" w:styleId="ae">
    <w:name w:val="header"/>
    <w:basedOn w:val="a"/>
    <w:link w:val="af"/>
    <w:unhideWhenUsed/>
    <w:rsid w:val="00C945E0"/>
    <w:pPr>
      <w:tabs>
        <w:tab w:val="center" w:pos="4677"/>
        <w:tab w:val="right" w:pos="9355"/>
      </w:tabs>
    </w:pPr>
  </w:style>
  <w:style w:type="character" w:customStyle="1" w:styleId="af">
    <w:name w:val="Верхний колонтитул Знак"/>
    <w:basedOn w:val="a0"/>
    <w:link w:val="ae"/>
    <w:rsid w:val="00C945E0"/>
  </w:style>
  <w:style w:type="character" w:customStyle="1" w:styleId="a8">
    <w:name w:val="Нижний колонтитул Знак"/>
    <w:basedOn w:val="a0"/>
    <w:link w:val="a7"/>
    <w:uiPriority w:val="99"/>
    <w:rsid w:val="00C945E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319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6</Pages>
  <Words>2732</Words>
  <Characters>15574</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№_________</vt:lpstr>
    </vt:vector>
  </TitlesOfParts>
  <Company>G</Company>
  <LinksUpToDate>false</LinksUpToDate>
  <CharactersWithSpaces>18270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dc:title>
  <dc:creator>Q W</dc:creator>
  <cp:lastModifiedBy>204-Галиева</cp:lastModifiedBy>
  <cp:revision>12</cp:revision>
  <cp:lastPrinted>2020-02-07T10:16:00Z</cp:lastPrinted>
  <dcterms:created xsi:type="dcterms:W3CDTF">2020-02-07T07:22:00Z</dcterms:created>
  <dcterms:modified xsi:type="dcterms:W3CDTF">2020-03-25T08:10:00Z</dcterms:modified>
</cp:coreProperties>
</file>